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827" w:rsidRPr="007E3B80" w:rsidRDefault="008A2539" w:rsidP="0067132E">
      <w:pPr>
        <w:jc w:val="center"/>
        <w:rPr>
          <w:rFonts w:ascii="標楷體" w:eastAsia="標楷體" w:hAnsi="標楷體"/>
          <w:sz w:val="36"/>
        </w:rPr>
      </w:pPr>
      <w:r w:rsidRPr="007E3B80">
        <w:rPr>
          <w:rFonts w:ascii="標楷體" w:eastAsia="標楷體" w:hAnsi="標楷體" w:hint="eastAsia"/>
          <w:sz w:val="36"/>
        </w:rPr>
        <w:t>國立交通大學</w:t>
      </w:r>
      <w:r w:rsidR="00F653D6" w:rsidRPr="007E3B80">
        <w:rPr>
          <w:rFonts w:ascii="標楷體" w:eastAsia="標楷體" w:hAnsi="標楷體" w:hint="eastAsia"/>
          <w:sz w:val="36"/>
        </w:rPr>
        <w:t>單車社</w:t>
      </w:r>
      <w:r w:rsidR="008B5827" w:rsidRPr="007E3B80">
        <w:rPr>
          <w:rFonts w:ascii="標楷體" w:eastAsia="標楷體" w:hAnsi="標楷體" w:hint="eastAsia"/>
          <w:sz w:val="36"/>
        </w:rPr>
        <w:t>組織章程</w:t>
      </w:r>
    </w:p>
    <w:p w:rsidR="008B5827" w:rsidRPr="007E3B80" w:rsidRDefault="008B5827" w:rsidP="000932D7">
      <w:pPr>
        <w:spacing w:line="300" w:lineRule="exact"/>
        <w:jc w:val="right"/>
        <w:rPr>
          <w:rFonts w:ascii="標楷體" w:eastAsia="標楷體" w:hAnsi="標楷體"/>
          <w:sz w:val="20"/>
        </w:rPr>
      </w:pPr>
      <w:r w:rsidRPr="007E3B80">
        <w:rPr>
          <w:rFonts w:ascii="標楷體" w:eastAsia="標楷體" w:hAnsi="標楷體" w:hint="eastAsia"/>
          <w:sz w:val="20"/>
        </w:rPr>
        <w:t>民國</w:t>
      </w:r>
      <w:r w:rsidR="00F653D6" w:rsidRPr="007E3B80">
        <w:rPr>
          <w:rFonts w:ascii="標楷體" w:eastAsia="標楷體" w:hAnsi="標楷體" w:hint="eastAsia"/>
          <w:sz w:val="20"/>
        </w:rPr>
        <w:t>10</w:t>
      </w:r>
      <w:r w:rsidR="00171AF2" w:rsidRPr="007E3B80">
        <w:rPr>
          <w:rFonts w:ascii="標楷體" w:eastAsia="標楷體" w:hAnsi="標楷體" w:hint="eastAsia"/>
          <w:sz w:val="20"/>
        </w:rPr>
        <w:t>4</w:t>
      </w:r>
      <w:r w:rsidRPr="007E3B80">
        <w:rPr>
          <w:rFonts w:ascii="標楷體" w:eastAsia="標楷體" w:hAnsi="標楷體" w:hint="eastAsia"/>
          <w:sz w:val="20"/>
        </w:rPr>
        <w:t>年</w:t>
      </w:r>
      <w:r w:rsidR="00171AF2" w:rsidRPr="007E3B80">
        <w:rPr>
          <w:rFonts w:ascii="標楷體" w:eastAsia="標楷體" w:hAnsi="標楷體" w:hint="eastAsia"/>
          <w:sz w:val="20"/>
        </w:rPr>
        <w:t>6</w:t>
      </w:r>
      <w:r w:rsidRPr="007E3B80">
        <w:rPr>
          <w:rFonts w:ascii="標楷體" w:eastAsia="標楷體" w:hAnsi="標楷體" w:hint="eastAsia"/>
          <w:sz w:val="20"/>
        </w:rPr>
        <w:t>月</w:t>
      </w:r>
      <w:r w:rsidR="00171AF2" w:rsidRPr="007E3B80">
        <w:rPr>
          <w:rFonts w:ascii="標楷體" w:eastAsia="標楷體" w:hAnsi="標楷體" w:hint="eastAsia"/>
          <w:sz w:val="20"/>
        </w:rPr>
        <w:t>26</w:t>
      </w:r>
      <w:r w:rsidRPr="007E3B80">
        <w:rPr>
          <w:rFonts w:ascii="標楷體" w:eastAsia="標楷體" w:hAnsi="標楷體" w:hint="eastAsia"/>
          <w:sz w:val="20"/>
        </w:rPr>
        <w:t>日社員大會通過</w:t>
      </w:r>
    </w:p>
    <w:p w:rsidR="008F1929" w:rsidRPr="007E3B80" w:rsidRDefault="00D373E9" w:rsidP="000932D7">
      <w:pPr>
        <w:spacing w:line="300" w:lineRule="exact"/>
        <w:jc w:val="right"/>
        <w:rPr>
          <w:rFonts w:ascii="標楷體" w:eastAsia="標楷體" w:hAnsi="標楷體"/>
          <w:sz w:val="20"/>
        </w:rPr>
      </w:pPr>
      <w:r w:rsidRPr="007E3B80">
        <w:rPr>
          <w:rFonts w:ascii="標楷體" w:eastAsia="標楷體" w:hAnsi="標楷體" w:hint="eastAsia"/>
          <w:sz w:val="20"/>
        </w:rPr>
        <w:t>民國</w:t>
      </w:r>
      <w:r w:rsidR="00171AF2" w:rsidRPr="007E3B80">
        <w:rPr>
          <w:rFonts w:ascii="標楷體" w:eastAsia="標楷體" w:hAnsi="標楷體" w:hint="eastAsia"/>
          <w:sz w:val="20"/>
        </w:rPr>
        <w:t>107</w:t>
      </w:r>
      <w:r w:rsidRPr="007E3B80">
        <w:rPr>
          <w:rFonts w:ascii="標楷體" w:eastAsia="標楷體" w:hAnsi="標楷體" w:hint="eastAsia"/>
          <w:sz w:val="20"/>
        </w:rPr>
        <w:t>年</w:t>
      </w:r>
      <w:r w:rsidR="00171AF2" w:rsidRPr="007E3B80">
        <w:rPr>
          <w:rFonts w:ascii="標楷體" w:eastAsia="標楷體" w:hAnsi="標楷體" w:hint="eastAsia"/>
          <w:sz w:val="20"/>
        </w:rPr>
        <w:t>9</w:t>
      </w:r>
      <w:r w:rsidRPr="007E3B80">
        <w:rPr>
          <w:rFonts w:ascii="標楷體" w:eastAsia="標楷體" w:hAnsi="標楷體" w:hint="eastAsia"/>
          <w:sz w:val="20"/>
        </w:rPr>
        <w:t>月</w:t>
      </w:r>
      <w:r w:rsidR="00171AF2" w:rsidRPr="007E3B80">
        <w:rPr>
          <w:rFonts w:ascii="標楷體" w:eastAsia="標楷體" w:hAnsi="標楷體" w:hint="eastAsia"/>
          <w:sz w:val="20"/>
        </w:rPr>
        <w:t>20</w:t>
      </w:r>
      <w:r w:rsidRPr="007E3B80">
        <w:rPr>
          <w:rFonts w:ascii="標楷體" w:eastAsia="標楷體" w:hAnsi="標楷體" w:hint="eastAsia"/>
          <w:sz w:val="20"/>
        </w:rPr>
        <w:t>日社員大會修正通過</w:t>
      </w:r>
    </w:p>
    <w:p w:rsidR="008B5827" w:rsidRPr="007E3B80" w:rsidRDefault="008B5827" w:rsidP="00AB489A">
      <w:pPr>
        <w:numPr>
          <w:ilvl w:val="0"/>
          <w:numId w:val="1"/>
        </w:numPr>
        <w:tabs>
          <w:tab w:val="clear" w:pos="960"/>
        </w:tabs>
        <w:rPr>
          <w:rFonts w:ascii="標楷體" w:eastAsia="標楷體" w:hAnsi="標楷體"/>
          <w:b/>
          <w:sz w:val="28"/>
        </w:rPr>
      </w:pPr>
      <w:r w:rsidRPr="007E3B80">
        <w:rPr>
          <w:rFonts w:ascii="標楷體" w:eastAsia="標楷體" w:hAnsi="標楷體" w:hint="eastAsia"/>
          <w:b/>
          <w:sz w:val="28"/>
        </w:rPr>
        <w:t>總則</w:t>
      </w:r>
    </w:p>
    <w:p w:rsidR="008343DE" w:rsidRPr="007E3B80" w:rsidRDefault="008343DE" w:rsidP="008343DE">
      <w:pPr>
        <w:rPr>
          <w:rFonts w:ascii="標楷體" w:eastAsia="標楷體" w:hAnsi="標楷體"/>
          <w:sz w:val="20"/>
        </w:rPr>
      </w:pPr>
      <w:r w:rsidRPr="007E3B80">
        <w:rPr>
          <w:rFonts w:ascii="標楷體" w:eastAsia="標楷體" w:hAnsi="標楷體" w:hint="eastAsia"/>
          <w:sz w:val="20"/>
        </w:rPr>
        <w:t>(社團名稱)</w:t>
      </w:r>
    </w:p>
    <w:p w:rsidR="008343DE" w:rsidRPr="007E3B80" w:rsidRDefault="008343DE" w:rsidP="008343DE">
      <w:pPr>
        <w:numPr>
          <w:ilvl w:val="0"/>
          <w:numId w:val="10"/>
        </w:numPr>
        <w:ind w:left="1134" w:hanging="851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本社全名為「國立交通大學</w:t>
      </w:r>
      <w:r w:rsidR="00F653D6" w:rsidRPr="007E3B80">
        <w:rPr>
          <w:rFonts w:ascii="標楷體" w:eastAsia="標楷體" w:hAnsi="標楷體" w:hint="eastAsia"/>
        </w:rPr>
        <w:t>單車社</w:t>
      </w:r>
      <w:r w:rsidRPr="007E3B80">
        <w:rPr>
          <w:rFonts w:ascii="標楷體" w:eastAsia="標楷體" w:hAnsi="標楷體" w:hint="eastAsia"/>
        </w:rPr>
        <w:t>」，簡名為「</w:t>
      </w:r>
      <w:r w:rsidR="00F653D6" w:rsidRPr="007E3B80">
        <w:rPr>
          <w:rFonts w:ascii="標楷體" w:eastAsia="標楷體" w:hAnsi="標楷體" w:hint="eastAsia"/>
        </w:rPr>
        <w:t>單車社</w:t>
      </w:r>
      <w:r w:rsidRPr="007E3B80">
        <w:rPr>
          <w:rFonts w:ascii="標楷體" w:eastAsia="標楷體" w:hAnsi="標楷體" w:hint="eastAsia"/>
        </w:rPr>
        <w:t>」（以下簡稱本社）。</w:t>
      </w:r>
    </w:p>
    <w:p w:rsidR="00E85B17" w:rsidRPr="007E3B80" w:rsidRDefault="00E85B17" w:rsidP="00E85B17">
      <w:pPr>
        <w:ind w:left="1134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 xml:space="preserve">本社英文名稱為「NCTU </w:t>
      </w:r>
      <w:r w:rsidR="00F653D6" w:rsidRPr="007E3B80">
        <w:rPr>
          <w:rFonts w:ascii="標楷體" w:eastAsia="標楷體" w:hAnsi="標楷體"/>
        </w:rPr>
        <w:t>cycling</w:t>
      </w:r>
      <w:r w:rsidRPr="007E3B80">
        <w:rPr>
          <w:rFonts w:ascii="標楷體" w:eastAsia="標楷體" w:hAnsi="標楷體" w:hint="eastAsia"/>
        </w:rPr>
        <w:t xml:space="preserve"> club」</w:t>
      </w:r>
    </w:p>
    <w:p w:rsidR="00F00842" w:rsidRPr="007E3B80" w:rsidRDefault="008343DE" w:rsidP="008343DE">
      <w:pPr>
        <w:rPr>
          <w:rFonts w:ascii="標楷體" w:eastAsia="標楷體" w:hAnsi="標楷體"/>
          <w:sz w:val="20"/>
        </w:rPr>
      </w:pPr>
      <w:r w:rsidRPr="007E3B80">
        <w:rPr>
          <w:rFonts w:ascii="標楷體" w:eastAsia="標楷體" w:hAnsi="標楷體" w:hint="eastAsia"/>
          <w:sz w:val="20"/>
        </w:rPr>
        <w:t xml:space="preserve"> </w:t>
      </w:r>
      <w:r w:rsidR="00F00842" w:rsidRPr="007E3B80">
        <w:rPr>
          <w:rFonts w:ascii="標楷體" w:eastAsia="標楷體" w:hAnsi="標楷體" w:hint="eastAsia"/>
          <w:sz w:val="20"/>
        </w:rPr>
        <w:t>(法源依據)</w:t>
      </w:r>
    </w:p>
    <w:p w:rsidR="00F00842" w:rsidRPr="007E3B80" w:rsidRDefault="00F00842" w:rsidP="00F00842">
      <w:pPr>
        <w:numPr>
          <w:ilvl w:val="0"/>
          <w:numId w:val="10"/>
        </w:numPr>
        <w:ind w:left="1134" w:hanging="851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本社依據「國立交通大學學生社團輔導辦法」設立。</w:t>
      </w:r>
    </w:p>
    <w:p w:rsidR="004174FA" w:rsidRPr="007E3B80" w:rsidRDefault="004174FA" w:rsidP="004174FA">
      <w:pPr>
        <w:rPr>
          <w:rFonts w:ascii="標楷體" w:eastAsia="標楷體" w:hAnsi="標楷體"/>
          <w:sz w:val="22"/>
        </w:rPr>
      </w:pPr>
      <w:r w:rsidRPr="007E3B80">
        <w:rPr>
          <w:rFonts w:ascii="標楷體" w:eastAsia="標楷體" w:hAnsi="標楷體" w:hint="eastAsia"/>
          <w:sz w:val="22"/>
        </w:rPr>
        <w:t>(社團宗旨)</w:t>
      </w:r>
    </w:p>
    <w:p w:rsidR="00F653D6" w:rsidRPr="007E3B80" w:rsidRDefault="00751D88" w:rsidP="007E4DB2">
      <w:pPr>
        <w:numPr>
          <w:ilvl w:val="0"/>
          <w:numId w:val="10"/>
        </w:numPr>
        <w:ind w:left="1134" w:hanging="851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本社</w:t>
      </w:r>
      <w:r w:rsidR="008B5827" w:rsidRPr="007E3B80">
        <w:rPr>
          <w:rFonts w:ascii="標楷體" w:eastAsia="標楷體" w:hAnsi="標楷體" w:hint="eastAsia"/>
        </w:rPr>
        <w:t>宗旨</w:t>
      </w:r>
      <w:r w:rsidRPr="007E3B80">
        <w:rPr>
          <w:rFonts w:ascii="標楷體" w:eastAsia="標楷體" w:hAnsi="標楷體" w:hint="eastAsia"/>
        </w:rPr>
        <w:t>為</w:t>
      </w:r>
    </w:p>
    <w:p w:rsidR="00F653D6" w:rsidRPr="007E3B80" w:rsidRDefault="00F653D6" w:rsidP="00F653D6">
      <w:pPr>
        <w:ind w:left="283"/>
        <w:rPr>
          <w:rFonts w:ascii="標楷體" w:eastAsia="標楷體" w:hAnsi="標楷體"/>
        </w:rPr>
      </w:pPr>
      <w:r w:rsidRPr="007E3B80">
        <w:rPr>
          <w:rFonts w:ascii="標楷體" w:eastAsia="標楷體" w:hAnsi="標楷體"/>
        </w:rPr>
        <w:t xml:space="preserve">一、 提倡單車生活，希望同學可以走出房間活動筋骨，呼吸新鮮空氣，體驗人與大自然之間的互動，並消除壓力。用自己的雙腳的力量感受這個世界真實的距離。 </w:t>
      </w:r>
    </w:p>
    <w:p w:rsidR="00F653D6" w:rsidRPr="007E3B80" w:rsidRDefault="00F653D6" w:rsidP="00F653D6">
      <w:pPr>
        <w:ind w:left="283"/>
        <w:rPr>
          <w:rFonts w:ascii="標楷體" w:eastAsia="標楷體" w:hAnsi="標楷體"/>
        </w:rPr>
      </w:pPr>
      <w:r w:rsidRPr="007E3B80">
        <w:rPr>
          <w:rFonts w:ascii="標楷體" w:eastAsia="標楷體" w:hAnsi="標楷體"/>
        </w:rPr>
        <w:t>二、 提供喜歡騎車的同學一個交流的平台，並在出團</w:t>
      </w:r>
      <w:proofErr w:type="gramStart"/>
      <w:r w:rsidRPr="007E3B80">
        <w:rPr>
          <w:rFonts w:ascii="標楷體" w:eastAsia="標楷體" w:hAnsi="標楷體"/>
        </w:rPr>
        <w:t>時能候互相</w:t>
      </w:r>
      <w:proofErr w:type="gramEnd"/>
      <w:r w:rsidRPr="007E3B80">
        <w:rPr>
          <w:rFonts w:ascii="標楷體" w:eastAsia="標楷體" w:hAnsi="標楷體"/>
        </w:rPr>
        <w:t xml:space="preserve">有個照應。 </w:t>
      </w:r>
    </w:p>
    <w:p w:rsidR="007E4DB2" w:rsidRPr="007E3B80" w:rsidRDefault="00F653D6" w:rsidP="00F653D6">
      <w:pPr>
        <w:ind w:left="283"/>
        <w:rPr>
          <w:rFonts w:ascii="標楷體" w:eastAsia="標楷體" w:hAnsi="標楷體"/>
        </w:rPr>
      </w:pPr>
      <w:r w:rsidRPr="007E3B80">
        <w:rPr>
          <w:rFonts w:ascii="標楷體" w:eastAsia="標楷體" w:hAnsi="標楷體"/>
        </w:rPr>
        <w:t>三、 良好交通規則與安全的宣導</w:t>
      </w:r>
      <w:r w:rsidRPr="007E3B80">
        <w:rPr>
          <w:rFonts w:ascii="標楷體" w:eastAsia="標楷體" w:hAnsi="標楷體" w:hint="eastAsia"/>
        </w:rPr>
        <w:t>。</w:t>
      </w:r>
    </w:p>
    <w:p w:rsidR="004174FA" w:rsidRPr="007E3B80" w:rsidRDefault="004174FA" w:rsidP="004174FA">
      <w:pPr>
        <w:rPr>
          <w:rFonts w:ascii="標楷體" w:eastAsia="標楷體" w:hAnsi="標楷體"/>
          <w:sz w:val="20"/>
        </w:rPr>
      </w:pPr>
      <w:r w:rsidRPr="007E3B80">
        <w:rPr>
          <w:rFonts w:ascii="標楷體" w:eastAsia="標楷體" w:hAnsi="標楷體" w:hint="eastAsia"/>
          <w:sz w:val="20"/>
        </w:rPr>
        <w:t>(社團地址)</w:t>
      </w:r>
    </w:p>
    <w:p w:rsidR="008B5827" w:rsidRPr="007E3B80" w:rsidRDefault="00BD0E7D" w:rsidP="00032E1C">
      <w:pPr>
        <w:numPr>
          <w:ilvl w:val="0"/>
          <w:numId w:val="10"/>
        </w:numPr>
        <w:ind w:left="1134" w:hanging="851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本社</w:t>
      </w:r>
      <w:proofErr w:type="gramStart"/>
      <w:r w:rsidR="00502238" w:rsidRPr="007E3B80">
        <w:rPr>
          <w:rFonts w:ascii="標楷體" w:eastAsia="標楷體" w:hAnsi="標楷體" w:hint="eastAsia"/>
        </w:rPr>
        <w:t>社</w:t>
      </w:r>
      <w:proofErr w:type="gramEnd"/>
      <w:r w:rsidR="00502238" w:rsidRPr="007E3B80">
        <w:rPr>
          <w:rFonts w:ascii="標楷體" w:eastAsia="標楷體" w:hAnsi="標楷體" w:hint="eastAsia"/>
        </w:rPr>
        <w:t>址</w:t>
      </w:r>
      <w:r w:rsidR="008B5827" w:rsidRPr="007E3B80">
        <w:rPr>
          <w:rFonts w:ascii="標楷體" w:eastAsia="標楷體" w:hAnsi="標楷體" w:hint="eastAsia"/>
        </w:rPr>
        <w:t>於</w:t>
      </w:r>
      <w:r w:rsidR="0067132E" w:rsidRPr="007E3B80">
        <w:rPr>
          <w:rFonts w:ascii="標楷體" w:eastAsia="標楷體" w:hAnsi="標楷體" w:hint="eastAsia"/>
        </w:rPr>
        <w:t>新竹市大學路1001號國立交通大學光復校區</w:t>
      </w:r>
      <w:r w:rsidR="008B5827" w:rsidRPr="007E3B80">
        <w:rPr>
          <w:rFonts w:ascii="標楷體" w:eastAsia="標楷體" w:hAnsi="標楷體" w:hint="eastAsia"/>
        </w:rPr>
        <w:t>。</w:t>
      </w:r>
    </w:p>
    <w:p w:rsidR="008B5827" w:rsidRPr="007E3B80" w:rsidRDefault="00AC5D2A" w:rsidP="008C23F7">
      <w:pPr>
        <w:numPr>
          <w:ilvl w:val="0"/>
          <w:numId w:val="1"/>
        </w:numPr>
        <w:tabs>
          <w:tab w:val="clear" w:pos="960"/>
        </w:tabs>
        <w:rPr>
          <w:rFonts w:ascii="標楷體" w:eastAsia="標楷體" w:hAnsi="標楷體"/>
          <w:b/>
          <w:sz w:val="28"/>
        </w:rPr>
      </w:pPr>
      <w:r w:rsidRPr="007E3B80">
        <w:rPr>
          <w:rFonts w:ascii="標楷體" w:eastAsia="標楷體" w:hAnsi="標楷體" w:hint="eastAsia"/>
          <w:b/>
          <w:sz w:val="28"/>
        </w:rPr>
        <w:t>社員</w:t>
      </w:r>
    </w:p>
    <w:p w:rsidR="0038518C" w:rsidRPr="007E3B80" w:rsidRDefault="0038518C" w:rsidP="0038518C">
      <w:pPr>
        <w:rPr>
          <w:rFonts w:ascii="標楷體" w:eastAsia="標楷體" w:hAnsi="標楷體"/>
          <w:sz w:val="20"/>
        </w:rPr>
      </w:pPr>
      <w:r w:rsidRPr="007E3B80">
        <w:rPr>
          <w:rFonts w:ascii="標楷體" w:eastAsia="標楷體" w:hAnsi="標楷體" w:hint="eastAsia"/>
          <w:sz w:val="20"/>
        </w:rPr>
        <w:t>(</w:t>
      </w:r>
      <w:r w:rsidR="00A0575C" w:rsidRPr="007E3B80">
        <w:rPr>
          <w:rFonts w:ascii="標楷體" w:eastAsia="標楷體" w:hAnsi="標楷體" w:hint="eastAsia"/>
          <w:sz w:val="20"/>
        </w:rPr>
        <w:t>入社</w:t>
      </w:r>
      <w:r w:rsidRPr="007E3B80">
        <w:rPr>
          <w:rFonts w:ascii="標楷體" w:eastAsia="標楷體" w:hAnsi="標楷體" w:hint="eastAsia"/>
          <w:sz w:val="20"/>
        </w:rPr>
        <w:t>資格)</w:t>
      </w:r>
    </w:p>
    <w:p w:rsidR="008B5827" w:rsidRPr="007E3B80" w:rsidRDefault="008B5827" w:rsidP="00032E1C">
      <w:pPr>
        <w:numPr>
          <w:ilvl w:val="0"/>
          <w:numId w:val="10"/>
        </w:numPr>
        <w:ind w:left="1134" w:hanging="851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凡本校</w:t>
      </w:r>
      <w:r w:rsidR="007A61CD" w:rsidRPr="007E3B80">
        <w:rPr>
          <w:rFonts w:ascii="標楷體" w:eastAsia="標楷體" w:hAnsi="標楷體" w:hint="eastAsia"/>
        </w:rPr>
        <w:t>正式</w:t>
      </w:r>
      <w:r w:rsidR="004A021A" w:rsidRPr="007E3B80">
        <w:rPr>
          <w:rFonts w:ascii="標楷體" w:eastAsia="標楷體" w:hAnsi="標楷體" w:hint="eastAsia"/>
        </w:rPr>
        <w:t>註冊</w:t>
      </w:r>
      <w:r w:rsidRPr="007E3B80">
        <w:rPr>
          <w:rFonts w:ascii="標楷體" w:eastAsia="標楷體" w:hAnsi="標楷體" w:hint="eastAsia"/>
        </w:rPr>
        <w:t>學生</w:t>
      </w:r>
      <w:r w:rsidR="00BD0E7D" w:rsidRPr="007E3B80">
        <w:rPr>
          <w:rFonts w:ascii="標楷體" w:eastAsia="標楷體" w:hAnsi="標楷體" w:hint="eastAsia"/>
        </w:rPr>
        <w:t>並</w:t>
      </w:r>
      <w:r w:rsidRPr="007E3B80">
        <w:rPr>
          <w:rFonts w:ascii="標楷體" w:eastAsia="標楷體" w:hAnsi="標楷體" w:hint="eastAsia"/>
        </w:rPr>
        <w:t>認同本社宗旨</w:t>
      </w:r>
      <w:r w:rsidR="006644AC" w:rsidRPr="007E3B80">
        <w:rPr>
          <w:rFonts w:ascii="標楷體" w:eastAsia="標楷體" w:hAnsi="標楷體" w:hint="eastAsia"/>
        </w:rPr>
        <w:t>，</w:t>
      </w:r>
      <w:r w:rsidRPr="007E3B80">
        <w:rPr>
          <w:rFonts w:ascii="標楷體" w:eastAsia="標楷體" w:hAnsi="標楷體" w:hint="eastAsia"/>
        </w:rPr>
        <w:t>經入社手續成為本社社員。</w:t>
      </w:r>
    </w:p>
    <w:p w:rsidR="00AC5D2A" w:rsidRPr="007E3B80" w:rsidRDefault="00AC5D2A" w:rsidP="00AC5D2A">
      <w:pPr>
        <w:rPr>
          <w:rFonts w:ascii="標楷體" w:eastAsia="標楷體" w:hAnsi="標楷體"/>
          <w:sz w:val="20"/>
        </w:rPr>
      </w:pPr>
      <w:r w:rsidRPr="007E3B80">
        <w:rPr>
          <w:rFonts w:ascii="標楷體" w:eastAsia="標楷體" w:hAnsi="標楷體" w:hint="eastAsia"/>
          <w:sz w:val="20"/>
        </w:rPr>
        <w:t>(資格喪失)</w:t>
      </w:r>
    </w:p>
    <w:p w:rsidR="00AC5D2A" w:rsidRPr="007E3B80" w:rsidRDefault="00AC5D2A" w:rsidP="00032E1C">
      <w:pPr>
        <w:numPr>
          <w:ilvl w:val="0"/>
          <w:numId w:val="10"/>
        </w:numPr>
        <w:ind w:left="1134" w:hanging="851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社員</w:t>
      </w:r>
      <w:r w:rsidR="00A0575C" w:rsidRPr="007E3B80">
        <w:rPr>
          <w:rFonts w:ascii="標楷體" w:eastAsia="標楷體" w:hAnsi="標楷體" w:hint="eastAsia"/>
        </w:rPr>
        <w:t>如有下情形者喪失</w:t>
      </w:r>
      <w:r w:rsidR="00AB489A" w:rsidRPr="007E3B80">
        <w:rPr>
          <w:rFonts w:ascii="標楷體" w:eastAsia="標楷體" w:hAnsi="標楷體" w:hint="eastAsia"/>
        </w:rPr>
        <w:t>社員</w:t>
      </w:r>
      <w:r w:rsidR="00A0575C" w:rsidRPr="007E3B80">
        <w:rPr>
          <w:rFonts w:ascii="標楷體" w:eastAsia="標楷體" w:hAnsi="標楷體" w:hint="eastAsia"/>
        </w:rPr>
        <w:t>資格，已繳之社費不予退還。</w:t>
      </w:r>
    </w:p>
    <w:p w:rsidR="00B976C2" w:rsidRPr="007E3B80" w:rsidRDefault="00B976C2" w:rsidP="00B976C2">
      <w:pPr>
        <w:numPr>
          <w:ilvl w:val="0"/>
          <w:numId w:val="32"/>
        </w:numPr>
        <w:ind w:left="1701" w:hanging="567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休、轉、退學喪失本校學生資格者。</w:t>
      </w:r>
    </w:p>
    <w:p w:rsidR="00A0575C" w:rsidRPr="007E3B80" w:rsidRDefault="00A0575C" w:rsidP="00A0575C">
      <w:pPr>
        <w:numPr>
          <w:ilvl w:val="0"/>
          <w:numId w:val="32"/>
        </w:numPr>
        <w:ind w:left="1701" w:hanging="567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違反本社規定</w:t>
      </w:r>
      <w:r w:rsidR="00782D21" w:rsidRPr="007E3B80">
        <w:rPr>
          <w:rFonts w:ascii="標楷體" w:eastAsia="標楷體" w:hAnsi="標楷體" w:hint="eastAsia"/>
        </w:rPr>
        <w:t>或未盡義務</w:t>
      </w:r>
      <w:r w:rsidRPr="007E3B80">
        <w:rPr>
          <w:rFonts w:ascii="標楷體" w:eastAsia="標楷體" w:hAnsi="標楷體" w:hint="eastAsia"/>
        </w:rPr>
        <w:t>者，經</w:t>
      </w:r>
      <w:r w:rsidR="00AB489A" w:rsidRPr="007E3B80">
        <w:rPr>
          <w:rFonts w:ascii="標楷體" w:eastAsia="標楷體" w:hAnsi="標楷體" w:hint="eastAsia"/>
        </w:rPr>
        <w:t>社員大會</w:t>
      </w:r>
      <w:r w:rsidRPr="007E3B80">
        <w:rPr>
          <w:rFonts w:ascii="標楷體" w:eastAsia="標楷體" w:hAnsi="標楷體" w:hint="eastAsia"/>
        </w:rPr>
        <w:t>決議除名者。</w:t>
      </w:r>
    </w:p>
    <w:p w:rsidR="00171AF2" w:rsidRPr="007E3B80" w:rsidRDefault="00171AF2" w:rsidP="00A0575C">
      <w:pPr>
        <w:numPr>
          <w:ilvl w:val="0"/>
          <w:numId w:val="32"/>
        </w:numPr>
        <w:ind w:left="1701" w:hanging="567"/>
        <w:rPr>
          <w:rFonts w:ascii="標楷體" w:eastAsia="標楷體" w:hAnsi="標楷體"/>
        </w:rPr>
      </w:pPr>
      <w:proofErr w:type="gramStart"/>
      <w:r w:rsidRPr="007E3B80">
        <w:rPr>
          <w:rFonts w:ascii="標楷體" w:eastAsia="標楷體" w:hAnsi="標楷體" w:hint="eastAsia"/>
        </w:rPr>
        <w:t>外流社辦密碼</w:t>
      </w:r>
      <w:proofErr w:type="gramEnd"/>
      <w:r w:rsidRPr="007E3B80">
        <w:rPr>
          <w:rFonts w:ascii="標楷體" w:eastAsia="標楷體" w:hAnsi="標楷體" w:hint="eastAsia"/>
        </w:rPr>
        <w:t>者，</w:t>
      </w:r>
      <w:proofErr w:type="gramStart"/>
      <w:r w:rsidRPr="007E3B80">
        <w:rPr>
          <w:rFonts w:ascii="標楷體" w:eastAsia="標楷體" w:hAnsi="標楷體" w:hint="eastAsia"/>
        </w:rPr>
        <w:t>直接退</w:t>
      </w:r>
      <w:proofErr w:type="gramEnd"/>
      <w:r w:rsidRPr="007E3B80">
        <w:rPr>
          <w:rFonts w:ascii="標楷體" w:eastAsia="標楷體" w:hAnsi="標楷體" w:hint="eastAsia"/>
        </w:rPr>
        <w:t>社。</w:t>
      </w:r>
    </w:p>
    <w:p w:rsidR="008B5827" w:rsidRPr="007E3B80" w:rsidRDefault="00782D21" w:rsidP="0067132E">
      <w:pPr>
        <w:numPr>
          <w:ilvl w:val="0"/>
          <w:numId w:val="1"/>
        </w:numPr>
        <w:tabs>
          <w:tab w:val="clear" w:pos="960"/>
        </w:tabs>
        <w:rPr>
          <w:rFonts w:ascii="標楷體" w:eastAsia="標楷體" w:hAnsi="標楷體"/>
          <w:b/>
          <w:sz w:val="28"/>
        </w:rPr>
      </w:pPr>
      <w:r w:rsidRPr="007E3B80">
        <w:rPr>
          <w:rFonts w:ascii="標楷體" w:eastAsia="標楷體" w:hAnsi="標楷體" w:hint="eastAsia"/>
          <w:b/>
          <w:sz w:val="28"/>
        </w:rPr>
        <w:t>會員之</w:t>
      </w:r>
      <w:r w:rsidR="00A95E7B" w:rsidRPr="007E3B80">
        <w:rPr>
          <w:rFonts w:ascii="標楷體" w:eastAsia="標楷體" w:hAnsi="標楷體" w:hint="eastAsia"/>
          <w:b/>
          <w:sz w:val="28"/>
        </w:rPr>
        <w:t>權利</w:t>
      </w:r>
      <w:r w:rsidR="008B5827" w:rsidRPr="007E3B80">
        <w:rPr>
          <w:rFonts w:ascii="標楷體" w:eastAsia="標楷體" w:hAnsi="標楷體" w:hint="eastAsia"/>
          <w:b/>
          <w:sz w:val="28"/>
        </w:rPr>
        <w:t>義務</w:t>
      </w:r>
    </w:p>
    <w:p w:rsidR="004174FA" w:rsidRPr="007E3B80" w:rsidRDefault="004174FA" w:rsidP="004174FA">
      <w:pPr>
        <w:rPr>
          <w:rFonts w:ascii="標楷體" w:eastAsia="標楷體" w:hAnsi="標楷體"/>
          <w:sz w:val="20"/>
        </w:rPr>
      </w:pPr>
      <w:r w:rsidRPr="007E3B80">
        <w:rPr>
          <w:rFonts w:ascii="標楷體" w:eastAsia="標楷體" w:hAnsi="標楷體" w:hint="eastAsia"/>
          <w:sz w:val="20"/>
        </w:rPr>
        <w:t>(會員之權利)</w:t>
      </w:r>
    </w:p>
    <w:p w:rsidR="008B5827" w:rsidRPr="007E3B80" w:rsidRDefault="008B5827" w:rsidP="00032E1C">
      <w:pPr>
        <w:numPr>
          <w:ilvl w:val="0"/>
          <w:numId w:val="10"/>
        </w:numPr>
        <w:ind w:left="1134" w:hanging="851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凡本社社員均享有下列權利：</w:t>
      </w:r>
    </w:p>
    <w:p w:rsidR="00171AF2" w:rsidRPr="007E3B80" w:rsidRDefault="00171AF2" w:rsidP="00171AF2">
      <w:pPr>
        <w:pStyle w:val="af0"/>
        <w:numPr>
          <w:ilvl w:val="0"/>
          <w:numId w:val="3"/>
        </w:numPr>
        <w:ind w:leftChars="0"/>
        <w:rPr>
          <w:rFonts w:ascii="標楷體" w:eastAsia="標楷體" w:hAnsi="標楷體" w:hint="eastAsia"/>
        </w:rPr>
      </w:pPr>
      <w:r w:rsidRPr="007E3B80">
        <w:rPr>
          <w:rFonts w:ascii="標楷體" w:eastAsia="標楷體" w:hAnsi="標楷體" w:hint="eastAsia"/>
        </w:rPr>
        <w:t>自由</w:t>
      </w:r>
      <w:proofErr w:type="gramStart"/>
      <w:r w:rsidRPr="007E3B80">
        <w:rPr>
          <w:rFonts w:ascii="標楷體" w:eastAsia="標楷體" w:hAnsi="標楷體" w:hint="eastAsia"/>
        </w:rPr>
        <w:t>使用社辦工具</w:t>
      </w:r>
      <w:proofErr w:type="gramEnd"/>
      <w:r w:rsidRPr="007E3B80">
        <w:rPr>
          <w:rFonts w:ascii="標楷體" w:eastAsia="標楷體" w:hAnsi="標楷體" w:hint="eastAsia"/>
        </w:rPr>
        <w:t>，訓練台等器材(包括油品)。</w:t>
      </w:r>
    </w:p>
    <w:p w:rsidR="00171AF2" w:rsidRPr="007E3B80" w:rsidRDefault="00171AF2" w:rsidP="00171AF2">
      <w:pPr>
        <w:pStyle w:val="af0"/>
        <w:numPr>
          <w:ilvl w:val="0"/>
          <w:numId w:val="3"/>
        </w:numPr>
        <w:ind w:leftChars="0"/>
        <w:rPr>
          <w:rFonts w:ascii="標楷體" w:eastAsia="標楷體" w:hAnsi="標楷體" w:hint="eastAsia"/>
        </w:rPr>
      </w:pPr>
      <w:r w:rsidRPr="007E3B80">
        <w:rPr>
          <w:rFonts w:ascii="標楷體" w:eastAsia="標楷體" w:hAnsi="標楷體" w:hint="eastAsia"/>
        </w:rPr>
        <w:t>自由</w:t>
      </w:r>
      <w:proofErr w:type="gramStart"/>
      <w:r w:rsidRPr="007E3B80">
        <w:rPr>
          <w:rFonts w:ascii="標楷體" w:eastAsia="標楷體" w:hAnsi="標楷體" w:hint="eastAsia"/>
        </w:rPr>
        <w:t>進出社辦以及</w:t>
      </w:r>
      <w:proofErr w:type="gramEnd"/>
      <w:r w:rsidRPr="007E3B80">
        <w:rPr>
          <w:rFonts w:ascii="標楷體" w:eastAsia="標楷體" w:hAnsi="標楷體" w:hint="eastAsia"/>
        </w:rPr>
        <w:t>活動中心。</w:t>
      </w:r>
    </w:p>
    <w:p w:rsidR="00171AF2" w:rsidRPr="007E3B80" w:rsidRDefault="00171AF2" w:rsidP="00171AF2">
      <w:pPr>
        <w:pStyle w:val="af0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租用物品一個星期內免費。</w:t>
      </w:r>
    </w:p>
    <w:p w:rsidR="00171AF2" w:rsidRPr="007E3B80" w:rsidRDefault="00171AF2" w:rsidP="00171AF2">
      <w:pPr>
        <w:pStyle w:val="af0"/>
        <w:numPr>
          <w:ilvl w:val="0"/>
          <w:numId w:val="3"/>
        </w:numPr>
        <w:ind w:leftChars="0"/>
        <w:rPr>
          <w:rFonts w:ascii="標楷體" w:eastAsia="標楷體" w:hAnsi="標楷體" w:hint="eastAsia"/>
        </w:rPr>
      </w:pPr>
      <w:proofErr w:type="gramStart"/>
      <w:r w:rsidRPr="007E3B80">
        <w:rPr>
          <w:rFonts w:ascii="標楷體" w:eastAsia="標楷體" w:hAnsi="標楷體" w:hint="eastAsia"/>
        </w:rPr>
        <w:t>使用社辦消耗品</w:t>
      </w:r>
      <w:proofErr w:type="gramEnd"/>
      <w:r w:rsidRPr="007E3B80">
        <w:rPr>
          <w:rFonts w:ascii="標楷體" w:eastAsia="標楷體" w:hAnsi="標楷體" w:hint="eastAsia"/>
        </w:rPr>
        <w:t>(油品例外)，例如外胎內胎等，得以成本價付給。</w:t>
      </w:r>
    </w:p>
    <w:p w:rsidR="00171AF2" w:rsidRPr="007E3B80" w:rsidRDefault="00171AF2" w:rsidP="00171AF2">
      <w:pPr>
        <w:pStyle w:val="af0"/>
        <w:numPr>
          <w:ilvl w:val="0"/>
          <w:numId w:val="3"/>
        </w:numPr>
        <w:ind w:leftChars="0"/>
        <w:rPr>
          <w:rFonts w:ascii="標楷體" w:eastAsia="標楷體" w:hAnsi="標楷體" w:hint="eastAsia"/>
        </w:rPr>
      </w:pPr>
      <w:r w:rsidRPr="007E3B80">
        <w:rPr>
          <w:rFonts w:ascii="標楷體" w:eastAsia="標楷體" w:hAnsi="標楷體" w:hint="eastAsia"/>
        </w:rPr>
        <w:t>行使選舉權。</w:t>
      </w:r>
    </w:p>
    <w:p w:rsidR="00171AF2" w:rsidRPr="007E3B80" w:rsidRDefault="00171AF2" w:rsidP="00171AF2">
      <w:pPr>
        <w:pStyle w:val="af0"/>
        <w:numPr>
          <w:ilvl w:val="0"/>
          <w:numId w:val="3"/>
        </w:numPr>
        <w:ind w:leftChars="0"/>
        <w:rPr>
          <w:rFonts w:ascii="標楷體" w:eastAsia="標楷體" w:hAnsi="標楷體" w:hint="eastAsia"/>
        </w:rPr>
      </w:pPr>
      <w:r w:rsidRPr="007E3B80">
        <w:rPr>
          <w:rFonts w:ascii="標楷體" w:eastAsia="標楷體" w:hAnsi="標楷體" w:hint="eastAsia"/>
        </w:rPr>
        <w:t>優先參加本社活動。</w:t>
      </w:r>
    </w:p>
    <w:p w:rsidR="004174FA" w:rsidRPr="007E3B80" w:rsidRDefault="004174FA" w:rsidP="004174FA">
      <w:pPr>
        <w:rPr>
          <w:rFonts w:ascii="標楷體" w:eastAsia="標楷體" w:hAnsi="標楷體"/>
          <w:sz w:val="20"/>
        </w:rPr>
      </w:pPr>
      <w:r w:rsidRPr="007E3B80">
        <w:rPr>
          <w:rFonts w:ascii="標楷體" w:eastAsia="標楷體" w:hAnsi="標楷體" w:hint="eastAsia"/>
          <w:sz w:val="20"/>
        </w:rPr>
        <w:t>(會員之義務)</w:t>
      </w:r>
    </w:p>
    <w:p w:rsidR="008B5827" w:rsidRPr="007E3B80" w:rsidRDefault="008B5827" w:rsidP="00032E1C">
      <w:pPr>
        <w:numPr>
          <w:ilvl w:val="0"/>
          <w:numId w:val="10"/>
        </w:numPr>
        <w:ind w:left="1134" w:hanging="851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凡本社</w:t>
      </w:r>
      <w:proofErr w:type="gramStart"/>
      <w:r w:rsidRPr="007E3B80">
        <w:rPr>
          <w:rFonts w:ascii="標楷體" w:eastAsia="標楷體" w:hAnsi="標楷體" w:hint="eastAsia"/>
        </w:rPr>
        <w:t>社員均應盡</w:t>
      </w:r>
      <w:proofErr w:type="gramEnd"/>
      <w:r w:rsidRPr="007E3B80">
        <w:rPr>
          <w:rFonts w:ascii="標楷體" w:eastAsia="標楷體" w:hAnsi="標楷體" w:hint="eastAsia"/>
        </w:rPr>
        <w:t>下列義務：</w:t>
      </w:r>
    </w:p>
    <w:p w:rsidR="00171AF2" w:rsidRPr="007E3B80" w:rsidRDefault="00171AF2" w:rsidP="00170DD3">
      <w:pPr>
        <w:numPr>
          <w:ilvl w:val="0"/>
          <w:numId w:val="13"/>
        </w:numPr>
        <w:ind w:left="1701" w:hanging="567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lastRenderedPageBreak/>
        <w:t>盡量參加本社舉辦之活動。</w:t>
      </w:r>
    </w:p>
    <w:p w:rsidR="008B5827" w:rsidRPr="007E3B80" w:rsidRDefault="00171AF2" w:rsidP="00170DD3">
      <w:pPr>
        <w:numPr>
          <w:ilvl w:val="0"/>
          <w:numId w:val="13"/>
        </w:numPr>
        <w:ind w:left="1701" w:hanging="567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宣揚本社各項活動。</w:t>
      </w:r>
    </w:p>
    <w:p w:rsidR="00171AF2" w:rsidRPr="007E3B80" w:rsidRDefault="00171AF2" w:rsidP="00170DD3">
      <w:pPr>
        <w:numPr>
          <w:ilvl w:val="0"/>
          <w:numId w:val="13"/>
        </w:numPr>
        <w:ind w:left="1701" w:hanging="567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維護社團財產，例如工具等</w:t>
      </w:r>
    </w:p>
    <w:p w:rsidR="008B5827" w:rsidRPr="007E3B80" w:rsidRDefault="008B5827" w:rsidP="00170DD3">
      <w:pPr>
        <w:numPr>
          <w:ilvl w:val="0"/>
          <w:numId w:val="13"/>
        </w:numPr>
        <w:ind w:left="1701" w:hanging="567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遵行社內</w:t>
      </w:r>
      <w:r w:rsidR="00035D36" w:rsidRPr="007E3B80">
        <w:rPr>
          <w:rFonts w:ascii="標楷體" w:eastAsia="標楷體" w:hAnsi="標楷體" w:hint="eastAsia"/>
        </w:rPr>
        <w:t>會議</w:t>
      </w:r>
      <w:r w:rsidRPr="007E3B80">
        <w:rPr>
          <w:rFonts w:ascii="標楷體" w:eastAsia="標楷體" w:hAnsi="標楷體" w:hint="eastAsia"/>
        </w:rPr>
        <w:t>決議。</w:t>
      </w:r>
    </w:p>
    <w:p w:rsidR="00171AF2" w:rsidRPr="007E3B80" w:rsidRDefault="00171AF2" w:rsidP="00170DD3">
      <w:pPr>
        <w:numPr>
          <w:ilvl w:val="0"/>
          <w:numId w:val="13"/>
        </w:numPr>
        <w:ind w:left="1701" w:hanging="567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注意交通安全。</w:t>
      </w:r>
    </w:p>
    <w:p w:rsidR="00D608E0" w:rsidRPr="007E3B80" w:rsidRDefault="00D608E0" w:rsidP="00D608E0">
      <w:pPr>
        <w:numPr>
          <w:ilvl w:val="0"/>
          <w:numId w:val="13"/>
        </w:numPr>
        <w:ind w:left="1701" w:hanging="567"/>
        <w:rPr>
          <w:rFonts w:ascii="標楷體" w:eastAsia="標楷體" w:hAnsi="標楷體"/>
        </w:rPr>
      </w:pPr>
      <w:proofErr w:type="gramStart"/>
      <w:r w:rsidRPr="007E3B80">
        <w:rPr>
          <w:rFonts w:ascii="標楷體" w:eastAsia="標楷體" w:hAnsi="標楷體" w:hint="eastAsia"/>
        </w:rPr>
        <w:t>維護社辦整潔</w:t>
      </w:r>
      <w:proofErr w:type="gramEnd"/>
      <w:r w:rsidRPr="007E3B80">
        <w:rPr>
          <w:rFonts w:ascii="標楷體" w:eastAsia="標楷體" w:hAnsi="標楷體" w:hint="eastAsia"/>
        </w:rPr>
        <w:t>。</w:t>
      </w:r>
    </w:p>
    <w:p w:rsidR="008B5827" w:rsidRPr="007E3B80" w:rsidRDefault="00171AF2" w:rsidP="00170DD3">
      <w:pPr>
        <w:numPr>
          <w:ilvl w:val="0"/>
          <w:numId w:val="13"/>
        </w:numPr>
        <w:ind w:left="1701" w:hanging="567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繳交一次性社費。(民國104年06月26日修訂)</w:t>
      </w:r>
      <w:r w:rsidR="008B5827" w:rsidRPr="007E3B80">
        <w:rPr>
          <w:rFonts w:ascii="標楷體" w:eastAsia="標楷體" w:hAnsi="標楷體" w:hint="eastAsia"/>
        </w:rPr>
        <w:t>。</w:t>
      </w:r>
    </w:p>
    <w:p w:rsidR="008B5827" w:rsidRPr="007E3B80" w:rsidRDefault="00A54A51" w:rsidP="008C23F7">
      <w:pPr>
        <w:numPr>
          <w:ilvl w:val="0"/>
          <w:numId w:val="1"/>
        </w:numPr>
        <w:tabs>
          <w:tab w:val="clear" w:pos="960"/>
        </w:tabs>
        <w:rPr>
          <w:rFonts w:ascii="標楷體" w:eastAsia="標楷體" w:hAnsi="標楷體"/>
          <w:b/>
          <w:sz w:val="28"/>
          <w:szCs w:val="28"/>
        </w:rPr>
      </w:pPr>
      <w:r w:rsidRPr="007E3B80">
        <w:rPr>
          <w:rFonts w:ascii="標楷體" w:eastAsia="標楷體" w:hAnsi="標楷體" w:hint="eastAsia"/>
          <w:b/>
          <w:sz w:val="28"/>
          <w:szCs w:val="28"/>
        </w:rPr>
        <w:t>會議</w:t>
      </w:r>
    </w:p>
    <w:p w:rsidR="00751D88" w:rsidRPr="007E3B80" w:rsidRDefault="00751D88" w:rsidP="00751D88">
      <w:pPr>
        <w:rPr>
          <w:rFonts w:ascii="標楷體" w:eastAsia="標楷體" w:hAnsi="標楷體"/>
          <w:sz w:val="20"/>
        </w:rPr>
      </w:pPr>
      <w:r w:rsidRPr="007E3B80">
        <w:rPr>
          <w:rFonts w:ascii="標楷體" w:eastAsia="標楷體" w:hAnsi="標楷體" w:hint="eastAsia"/>
          <w:sz w:val="20"/>
        </w:rPr>
        <w:t>(社員大會組成)</w:t>
      </w:r>
    </w:p>
    <w:p w:rsidR="008B5827" w:rsidRPr="007E3B80" w:rsidRDefault="008B5827" w:rsidP="00AD48E7">
      <w:pPr>
        <w:numPr>
          <w:ilvl w:val="0"/>
          <w:numId w:val="10"/>
        </w:numPr>
        <w:ind w:left="1134" w:hanging="851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社員大會由全體社員組成，為本社最高權力機構。社員大會之職權如下：</w:t>
      </w:r>
    </w:p>
    <w:p w:rsidR="008B5827" w:rsidRPr="007E3B80" w:rsidRDefault="00F653D6" w:rsidP="00170DD3">
      <w:pPr>
        <w:numPr>
          <w:ilvl w:val="0"/>
          <w:numId w:val="14"/>
        </w:numPr>
        <w:ind w:left="1701" w:hanging="567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下學期期末時選舉社長（副社長）及各部幹事。</w:t>
      </w:r>
    </w:p>
    <w:p w:rsidR="00F653D6" w:rsidRPr="007E3B80" w:rsidRDefault="00F653D6" w:rsidP="00170DD3">
      <w:pPr>
        <w:numPr>
          <w:ilvl w:val="0"/>
          <w:numId w:val="14"/>
        </w:numPr>
        <w:ind w:left="1701" w:hanging="567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修改本社組織章程。</w:t>
      </w:r>
    </w:p>
    <w:p w:rsidR="00E37B85" w:rsidRPr="007E3B80" w:rsidRDefault="00E37B85" w:rsidP="00170DD3">
      <w:pPr>
        <w:numPr>
          <w:ilvl w:val="0"/>
          <w:numId w:val="14"/>
        </w:numPr>
        <w:ind w:left="1701" w:hanging="567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議決社團財物處分。</w:t>
      </w:r>
    </w:p>
    <w:p w:rsidR="00E96134" w:rsidRPr="007E3B80" w:rsidRDefault="00E96134" w:rsidP="00E96134">
      <w:pPr>
        <w:numPr>
          <w:ilvl w:val="0"/>
          <w:numId w:val="14"/>
        </w:numPr>
        <w:ind w:left="1701" w:hanging="567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議決社團之解散。</w:t>
      </w:r>
    </w:p>
    <w:p w:rsidR="008B5827" w:rsidRPr="007E3B80" w:rsidRDefault="008B5827" w:rsidP="00170DD3">
      <w:pPr>
        <w:numPr>
          <w:ilvl w:val="0"/>
          <w:numId w:val="14"/>
        </w:numPr>
        <w:ind w:left="1701" w:hanging="567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議決</w:t>
      </w:r>
      <w:r w:rsidR="00BD0E7D" w:rsidRPr="007E3B80">
        <w:rPr>
          <w:rFonts w:ascii="標楷體" w:eastAsia="標楷體" w:hAnsi="標楷體" w:hint="eastAsia"/>
        </w:rPr>
        <w:t>其他</w:t>
      </w:r>
      <w:r w:rsidRPr="007E3B80">
        <w:rPr>
          <w:rFonts w:ascii="標楷體" w:eastAsia="標楷體" w:hAnsi="標楷體" w:hint="eastAsia"/>
        </w:rPr>
        <w:t>重要事項。</w:t>
      </w:r>
    </w:p>
    <w:p w:rsidR="00751D88" w:rsidRPr="007E3B80" w:rsidRDefault="00E96134" w:rsidP="00751D88">
      <w:pPr>
        <w:rPr>
          <w:rFonts w:ascii="標楷體" w:eastAsia="標楷體" w:hAnsi="標楷體"/>
          <w:sz w:val="20"/>
        </w:rPr>
      </w:pPr>
      <w:r w:rsidRPr="007E3B80">
        <w:rPr>
          <w:rFonts w:ascii="標楷體" w:eastAsia="標楷體" w:hAnsi="標楷體" w:hint="eastAsia"/>
          <w:sz w:val="20"/>
        </w:rPr>
        <w:t xml:space="preserve"> </w:t>
      </w:r>
      <w:r w:rsidR="00751D88" w:rsidRPr="007E3B80">
        <w:rPr>
          <w:rFonts w:ascii="標楷體" w:eastAsia="標楷體" w:hAnsi="標楷體" w:hint="eastAsia"/>
          <w:sz w:val="20"/>
        </w:rPr>
        <w:t>(社員大會召開)</w:t>
      </w:r>
    </w:p>
    <w:p w:rsidR="008B5827" w:rsidRPr="007E3B80" w:rsidRDefault="008B5827" w:rsidP="00032E1C">
      <w:pPr>
        <w:numPr>
          <w:ilvl w:val="0"/>
          <w:numId w:val="10"/>
        </w:numPr>
        <w:ind w:left="1134" w:hanging="851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社員大會每學期至少召開一次，由社長召開之</w:t>
      </w:r>
      <w:r w:rsidR="00F960FC" w:rsidRPr="007E3B80">
        <w:rPr>
          <w:rFonts w:ascii="標楷體" w:eastAsia="標楷體" w:hAnsi="標楷體" w:hint="eastAsia"/>
        </w:rPr>
        <w:t>；</w:t>
      </w:r>
      <w:r w:rsidRPr="007E3B80">
        <w:rPr>
          <w:rFonts w:ascii="標楷體" w:eastAsia="標楷體" w:hAnsi="標楷體" w:hint="eastAsia"/>
        </w:rPr>
        <w:t>必要時得由</w:t>
      </w:r>
      <w:r w:rsidR="00390856" w:rsidRPr="007E3B80">
        <w:rPr>
          <w:rFonts w:ascii="標楷體" w:eastAsia="標楷體" w:hAnsi="標楷體" w:hint="eastAsia"/>
        </w:rPr>
        <w:t>全體社員</w:t>
      </w:r>
      <w:r w:rsidR="00171AF2" w:rsidRPr="007E3B80">
        <w:rPr>
          <w:rFonts w:ascii="標楷體" w:eastAsia="標楷體" w:hAnsi="標楷體" w:hint="eastAsia"/>
        </w:rPr>
        <w:t>五分之三</w:t>
      </w:r>
      <w:r w:rsidR="004568ED" w:rsidRPr="007E3B80">
        <w:rPr>
          <w:rFonts w:ascii="標楷體" w:eastAsia="標楷體" w:hAnsi="標楷體" w:hint="eastAsia"/>
        </w:rPr>
        <w:t>以上</w:t>
      </w:r>
      <w:r w:rsidRPr="007E3B80">
        <w:rPr>
          <w:rFonts w:ascii="標楷體" w:eastAsia="標楷體" w:hAnsi="標楷體" w:hint="eastAsia"/>
        </w:rPr>
        <w:t>連署請求，召開社員大會臨時會議。</w:t>
      </w:r>
    </w:p>
    <w:p w:rsidR="00751D88" w:rsidRPr="007E3B80" w:rsidRDefault="00751D88" w:rsidP="00751D88">
      <w:pPr>
        <w:rPr>
          <w:rFonts w:ascii="標楷體" w:eastAsia="標楷體" w:hAnsi="標楷體"/>
          <w:sz w:val="20"/>
        </w:rPr>
      </w:pPr>
      <w:r w:rsidRPr="007E3B80">
        <w:rPr>
          <w:rFonts w:ascii="標楷體" w:eastAsia="標楷體" w:hAnsi="標楷體" w:hint="eastAsia"/>
          <w:sz w:val="20"/>
        </w:rPr>
        <w:t>(社員大會決議)</w:t>
      </w:r>
    </w:p>
    <w:p w:rsidR="008B5827" w:rsidRPr="007E3B80" w:rsidRDefault="00C26D04" w:rsidP="00F206F3">
      <w:pPr>
        <w:numPr>
          <w:ilvl w:val="0"/>
          <w:numId w:val="10"/>
        </w:numPr>
        <w:ind w:left="1134" w:hanging="1134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一般提案</w:t>
      </w:r>
      <w:r w:rsidR="008B5827" w:rsidRPr="007E3B80">
        <w:rPr>
          <w:rFonts w:ascii="標楷體" w:eastAsia="標楷體" w:hAnsi="標楷體" w:hint="eastAsia"/>
        </w:rPr>
        <w:t>應</w:t>
      </w:r>
      <w:r w:rsidR="00684EB6" w:rsidRPr="007E3B80">
        <w:rPr>
          <w:rFonts w:ascii="標楷體" w:eastAsia="標楷體" w:hAnsi="標楷體" w:hint="eastAsia"/>
        </w:rPr>
        <w:t>經全體社員</w:t>
      </w:r>
      <w:r w:rsidR="00171AF2" w:rsidRPr="007E3B80">
        <w:rPr>
          <w:rFonts w:ascii="標楷體" w:eastAsia="標楷體" w:hAnsi="標楷體" w:hint="eastAsia"/>
        </w:rPr>
        <w:t>四分之三</w:t>
      </w:r>
      <w:r w:rsidR="00684EB6" w:rsidRPr="007E3B80">
        <w:rPr>
          <w:rFonts w:ascii="標楷體" w:eastAsia="標楷體" w:hAnsi="標楷體" w:hint="eastAsia"/>
        </w:rPr>
        <w:t>以上</w:t>
      </w:r>
      <w:r w:rsidR="008B5827" w:rsidRPr="007E3B80">
        <w:rPr>
          <w:rFonts w:ascii="標楷體" w:eastAsia="標楷體" w:hAnsi="標楷體" w:hint="eastAsia"/>
        </w:rPr>
        <w:t>出席</w:t>
      </w:r>
      <w:r w:rsidRPr="007E3B80">
        <w:rPr>
          <w:rFonts w:ascii="標楷體" w:eastAsia="標楷體" w:hAnsi="標楷體" w:hint="eastAsia"/>
        </w:rPr>
        <w:t>，</w:t>
      </w:r>
      <w:r w:rsidR="00684EB6" w:rsidRPr="007E3B80">
        <w:rPr>
          <w:rFonts w:ascii="標楷體" w:eastAsia="標楷體" w:hAnsi="標楷體" w:hint="eastAsia"/>
        </w:rPr>
        <w:t>出席社員</w:t>
      </w:r>
      <w:r w:rsidR="00171AF2" w:rsidRPr="007E3B80">
        <w:rPr>
          <w:rFonts w:ascii="標楷體" w:eastAsia="標楷體" w:hAnsi="標楷體" w:hint="eastAsia"/>
        </w:rPr>
        <w:t>三分之二</w:t>
      </w:r>
      <w:r w:rsidRPr="007E3B80">
        <w:rPr>
          <w:rFonts w:ascii="標楷體" w:eastAsia="標楷體" w:hAnsi="標楷體" w:hint="eastAsia"/>
        </w:rPr>
        <w:t>以上同意</w:t>
      </w:r>
      <w:r w:rsidR="00684EB6" w:rsidRPr="007E3B80">
        <w:rPr>
          <w:rFonts w:ascii="標楷體" w:eastAsia="標楷體" w:hAnsi="標楷體" w:hint="eastAsia"/>
        </w:rPr>
        <w:t>後</w:t>
      </w:r>
      <w:r w:rsidRPr="007E3B80">
        <w:rPr>
          <w:rFonts w:ascii="標楷體" w:eastAsia="標楷體" w:hAnsi="標楷體" w:hint="eastAsia"/>
        </w:rPr>
        <w:t>通過</w:t>
      </w:r>
      <w:r w:rsidR="008B5827" w:rsidRPr="007E3B80">
        <w:rPr>
          <w:rFonts w:ascii="標楷體" w:eastAsia="標楷體" w:hAnsi="標楷體" w:hint="eastAsia"/>
        </w:rPr>
        <w:t>；重</w:t>
      </w:r>
      <w:r w:rsidR="00684EB6" w:rsidRPr="007E3B80">
        <w:rPr>
          <w:rFonts w:ascii="標楷體" w:eastAsia="標楷體" w:hAnsi="標楷體" w:hint="eastAsia"/>
        </w:rPr>
        <w:t>大</w:t>
      </w:r>
      <w:r w:rsidR="008B5827" w:rsidRPr="007E3B80">
        <w:rPr>
          <w:rFonts w:ascii="標楷體" w:eastAsia="標楷體" w:hAnsi="標楷體" w:hint="eastAsia"/>
        </w:rPr>
        <w:t>提案應經</w:t>
      </w:r>
      <w:r w:rsidR="00684EB6" w:rsidRPr="007E3B80">
        <w:rPr>
          <w:rFonts w:ascii="標楷體" w:eastAsia="標楷體" w:hAnsi="標楷體" w:hint="eastAsia"/>
        </w:rPr>
        <w:t>全體社員三分之二以上</w:t>
      </w:r>
      <w:r w:rsidRPr="007E3B80">
        <w:rPr>
          <w:rFonts w:ascii="標楷體" w:eastAsia="標楷體" w:hAnsi="標楷體" w:hint="eastAsia"/>
        </w:rPr>
        <w:t>出席，出席社員</w:t>
      </w:r>
      <w:r w:rsidR="00684EB6" w:rsidRPr="007E3B80">
        <w:rPr>
          <w:rFonts w:ascii="標楷體" w:eastAsia="標楷體" w:hAnsi="標楷體" w:hint="eastAsia"/>
        </w:rPr>
        <w:t>三分之二以上</w:t>
      </w:r>
      <w:r w:rsidRPr="007E3B80">
        <w:rPr>
          <w:rFonts w:ascii="標楷體" w:eastAsia="標楷體" w:hAnsi="標楷體" w:hint="eastAsia"/>
        </w:rPr>
        <w:t>同意後通過</w:t>
      </w:r>
      <w:r w:rsidR="008B5827" w:rsidRPr="007E3B80">
        <w:rPr>
          <w:rFonts w:ascii="標楷體" w:eastAsia="標楷體" w:hAnsi="標楷體" w:hint="eastAsia"/>
        </w:rPr>
        <w:t>。</w:t>
      </w:r>
    </w:p>
    <w:p w:rsidR="00751D88" w:rsidRPr="007E3B80" w:rsidRDefault="00751D88" w:rsidP="00751D88">
      <w:pPr>
        <w:rPr>
          <w:rFonts w:ascii="標楷體" w:eastAsia="標楷體" w:hAnsi="標楷體"/>
          <w:sz w:val="20"/>
        </w:rPr>
      </w:pPr>
      <w:r w:rsidRPr="007E3B80">
        <w:rPr>
          <w:rFonts w:ascii="標楷體" w:eastAsia="標楷體" w:hAnsi="標楷體" w:hint="eastAsia"/>
          <w:sz w:val="20"/>
        </w:rPr>
        <w:t>(幹部會議組成)</w:t>
      </w:r>
    </w:p>
    <w:p w:rsidR="00AD48E7" w:rsidRPr="007E3B80" w:rsidRDefault="00AD48E7" w:rsidP="00F206F3">
      <w:pPr>
        <w:numPr>
          <w:ilvl w:val="0"/>
          <w:numId w:val="10"/>
        </w:numPr>
        <w:ind w:left="1134" w:hanging="1134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幹部會議由社長</w:t>
      </w:r>
      <w:r w:rsidR="00E96134" w:rsidRPr="007E3B80">
        <w:rPr>
          <w:rFonts w:ascii="標楷體" w:eastAsia="標楷體" w:hAnsi="標楷體" w:hint="eastAsia"/>
        </w:rPr>
        <w:t>、副社長</w:t>
      </w:r>
      <w:r w:rsidRPr="007E3B80">
        <w:rPr>
          <w:rFonts w:ascii="標楷體" w:eastAsia="標楷體" w:hAnsi="標楷體" w:hint="eastAsia"/>
        </w:rPr>
        <w:t>及幹部組成，職權如下</w:t>
      </w:r>
      <w:r w:rsidR="00E96134" w:rsidRPr="007E3B80">
        <w:rPr>
          <w:rFonts w:ascii="標楷體" w:eastAsia="標楷體" w:hAnsi="標楷體" w:hint="eastAsia"/>
        </w:rPr>
        <w:t>：</w:t>
      </w:r>
      <w:r w:rsidR="004B7644" w:rsidRPr="007E3B80">
        <w:rPr>
          <w:rFonts w:ascii="標楷體" w:eastAsia="標楷體" w:hAnsi="標楷體" w:hint="eastAsia"/>
        </w:rPr>
        <w:t>(可自行增加修改)</w:t>
      </w:r>
    </w:p>
    <w:p w:rsidR="00AD48E7" w:rsidRPr="007E3B80" w:rsidRDefault="00AD48E7" w:rsidP="00AD48E7">
      <w:pPr>
        <w:numPr>
          <w:ilvl w:val="0"/>
          <w:numId w:val="20"/>
        </w:numPr>
        <w:ind w:left="1701" w:hanging="567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擬定年度活動計畫。</w:t>
      </w:r>
    </w:p>
    <w:p w:rsidR="00685507" w:rsidRPr="007E3B80" w:rsidRDefault="00685507" w:rsidP="00AD48E7">
      <w:pPr>
        <w:numPr>
          <w:ilvl w:val="0"/>
          <w:numId w:val="20"/>
        </w:numPr>
        <w:ind w:left="1701" w:hanging="567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幹部</w:t>
      </w:r>
      <w:r w:rsidR="00F960FC" w:rsidRPr="007E3B80">
        <w:rPr>
          <w:rFonts w:ascii="標楷體" w:eastAsia="標楷體" w:hAnsi="標楷體" w:hint="eastAsia"/>
        </w:rPr>
        <w:t>推選。</w:t>
      </w:r>
    </w:p>
    <w:p w:rsidR="00AD48E7" w:rsidRPr="007E3B80" w:rsidRDefault="00AD48E7" w:rsidP="00AD48E7">
      <w:pPr>
        <w:numPr>
          <w:ilvl w:val="0"/>
          <w:numId w:val="20"/>
        </w:numPr>
        <w:ind w:left="1701" w:hanging="567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活動討論及決議。</w:t>
      </w:r>
    </w:p>
    <w:p w:rsidR="00390856" w:rsidRPr="007E3B80" w:rsidRDefault="00390856" w:rsidP="00AD48E7">
      <w:pPr>
        <w:numPr>
          <w:ilvl w:val="0"/>
          <w:numId w:val="20"/>
        </w:numPr>
        <w:ind w:left="1701" w:hanging="567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日常事務及社員大會決議事項執行</w:t>
      </w:r>
    </w:p>
    <w:p w:rsidR="006F0A1C" w:rsidRPr="007E3B80" w:rsidRDefault="006F0A1C" w:rsidP="006F0A1C">
      <w:pPr>
        <w:rPr>
          <w:rFonts w:ascii="標楷體" w:eastAsia="標楷體" w:hAnsi="標楷體"/>
          <w:sz w:val="20"/>
        </w:rPr>
      </w:pPr>
      <w:r w:rsidRPr="007E3B80">
        <w:rPr>
          <w:rFonts w:ascii="標楷體" w:eastAsia="標楷體" w:hAnsi="標楷體" w:hint="eastAsia"/>
          <w:sz w:val="20"/>
        </w:rPr>
        <w:t>(幹部會議決議)</w:t>
      </w:r>
    </w:p>
    <w:p w:rsidR="00E96134" w:rsidRPr="007E3B80" w:rsidRDefault="00E96134" w:rsidP="00E96134">
      <w:pPr>
        <w:numPr>
          <w:ilvl w:val="0"/>
          <w:numId w:val="10"/>
        </w:numPr>
        <w:ind w:left="1134" w:hanging="1134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幹部會議應有全體幹部</w:t>
      </w:r>
      <w:r w:rsidR="00C45014" w:rsidRPr="007E3B80">
        <w:rPr>
          <w:rFonts w:ascii="標楷體" w:eastAsia="標楷體" w:hAnsi="標楷體" w:hint="eastAsia"/>
        </w:rPr>
        <w:t>二</w:t>
      </w:r>
      <w:r w:rsidRPr="007E3B80">
        <w:rPr>
          <w:rFonts w:ascii="標楷體" w:eastAsia="標楷體" w:hAnsi="標楷體" w:hint="eastAsia"/>
        </w:rPr>
        <w:t>分之</w:t>
      </w:r>
      <w:r w:rsidR="00C45014" w:rsidRPr="007E3B80">
        <w:rPr>
          <w:rFonts w:ascii="標楷體" w:eastAsia="標楷體" w:hAnsi="標楷體" w:hint="eastAsia"/>
        </w:rPr>
        <w:t>一</w:t>
      </w:r>
      <w:r w:rsidRPr="007E3B80">
        <w:rPr>
          <w:rFonts w:ascii="標楷體" w:eastAsia="標楷體" w:hAnsi="標楷體" w:hint="eastAsia"/>
        </w:rPr>
        <w:t>以上出席；</w:t>
      </w:r>
      <w:r w:rsidR="00390856" w:rsidRPr="007E3B80">
        <w:rPr>
          <w:rFonts w:ascii="標楷體" w:eastAsia="標楷體" w:hAnsi="標楷體" w:hint="eastAsia"/>
        </w:rPr>
        <w:t>出席幹部二分之一以上同意後通過。</w:t>
      </w:r>
    </w:p>
    <w:p w:rsidR="004560FC" w:rsidRPr="007E3B80" w:rsidRDefault="004560FC" w:rsidP="004560FC">
      <w:pPr>
        <w:rPr>
          <w:rFonts w:ascii="標楷體" w:eastAsia="標楷體" w:hAnsi="標楷體"/>
          <w:sz w:val="20"/>
        </w:rPr>
      </w:pPr>
      <w:r w:rsidRPr="007E3B80">
        <w:rPr>
          <w:rFonts w:ascii="標楷體" w:eastAsia="標楷體" w:hAnsi="標楷體" w:hint="eastAsia"/>
          <w:sz w:val="20"/>
        </w:rPr>
        <w:t>(重大提案)</w:t>
      </w:r>
    </w:p>
    <w:p w:rsidR="004560FC" w:rsidRPr="007E3B80" w:rsidRDefault="004560FC" w:rsidP="00E96134">
      <w:pPr>
        <w:numPr>
          <w:ilvl w:val="0"/>
          <w:numId w:val="10"/>
        </w:numPr>
        <w:ind w:left="1134" w:hanging="1134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有關本社之重大提案原則如下</w:t>
      </w:r>
      <w:r w:rsidR="00C05E4A" w:rsidRPr="007E3B80">
        <w:rPr>
          <w:rFonts w:ascii="標楷體" w:eastAsia="標楷體" w:hAnsi="標楷體" w:hint="eastAsia"/>
        </w:rPr>
        <w:t>：</w:t>
      </w:r>
    </w:p>
    <w:p w:rsidR="004560FC" w:rsidRPr="007E3B80" w:rsidRDefault="004560FC" w:rsidP="004560FC">
      <w:pPr>
        <w:numPr>
          <w:ilvl w:val="0"/>
          <w:numId w:val="33"/>
        </w:numPr>
        <w:ind w:left="1701" w:hanging="567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組織章程變更。</w:t>
      </w:r>
    </w:p>
    <w:p w:rsidR="004560FC" w:rsidRPr="007E3B80" w:rsidRDefault="004560FC" w:rsidP="004560FC">
      <w:pPr>
        <w:numPr>
          <w:ilvl w:val="0"/>
          <w:numId w:val="33"/>
        </w:numPr>
        <w:ind w:left="1701" w:hanging="567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社團名稱屬性變更</w:t>
      </w:r>
    </w:p>
    <w:p w:rsidR="004560FC" w:rsidRPr="007E3B80" w:rsidRDefault="004560FC" w:rsidP="004560FC">
      <w:pPr>
        <w:numPr>
          <w:ilvl w:val="0"/>
          <w:numId w:val="33"/>
        </w:numPr>
        <w:ind w:left="1701" w:hanging="567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社長</w:t>
      </w:r>
      <w:r w:rsidR="00D22183" w:rsidRPr="007E3B80">
        <w:rPr>
          <w:rFonts w:ascii="標楷體" w:eastAsia="標楷體" w:hAnsi="標楷體" w:hint="eastAsia"/>
        </w:rPr>
        <w:t>、副社長</w:t>
      </w:r>
      <w:r w:rsidRPr="007E3B80">
        <w:rPr>
          <w:rFonts w:ascii="標楷體" w:eastAsia="標楷體" w:hAnsi="標楷體" w:hint="eastAsia"/>
        </w:rPr>
        <w:t>選舉</w:t>
      </w:r>
      <w:r w:rsidR="00390856" w:rsidRPr="007E3B80">
        <w:rPr>
          <w:rFonts w:ascii="標楷體" w:eastAsia="標楷體" w:hAnsi="標楷體" w:hint="eastAsia"/>
        </w:rPr>
        <w:t>、</w:t>
      </w:r>
      <w:r w:rsidR="00D22183" w:rsidRPr="007E3B80">
        <w:rPr>
          <w:rFonts w:ascii="標楷體" w:eastAsia="標楷體" w:hAnsi="標楷體" w:hint="eastAsia"/>
        </w:rPr>
        <w:t>罷免</w:t>
      </w:r>
      <w:r w:rsidRPr="007E3B80">
        <w:rPr>
          <w:rFonts w:ascii="標楷體" w:eastAsia="標楷體" w:hAnsi="標楷體" w:hint="eastAsia"/>
        </w:rPr>
        <w:t>。</w:t>
      </w:r>
    </w:p>
    <w:p w:rsidR="00D22183" w:rsidRPr="007E3B80" w:rsidRDefault="00D22183" w:rsidP="004560FC">
      <w:pPr>
        <w:numPr>
          <w:ilvl w:val="0"/>
          <w:numId w:val="33"/>
        </w:numPr>
        <w:ind w:left="1701" w:hanging="567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幹部</w:t>
      </w:r>
      <w:r w:rsidR="00C45014" w:rsidRPr="007E3B80">
        <w:rPr>
          <w:rFonts w:ascii="標楷體" w:eastAsia="標楷體" w:hAnsi="標楷體" w:hint="eastAsia"/>
        </w:rPr>
        <w:t>推選</w:t>
      </w:r>
      <w:r w:rsidRPr="007E3B80">
        <w:rPr>
          <w:rFonts w:ascii="標楷體" w:eastAsia="標楷體" w:hAnsi="標楷體" w:hint="eastAsia"/>
        </w:rPr>
        <w:t>罷免</w:t>
      </w:r>
    </w:p>
    <w:p w:rsidR="004560FC" w:rsidRPr="007E3B80" w:rsidRDefault="004560FC" w:rsidP="004560FC">
      <w:pPr>
        <w:numPr>
          <w:ilvl w:val="0"/>
          <w:numId w:val="33"/>
        </w:numPr>
        <w:ind w:left="1701" w:hanging="567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社團之解散。</w:t>
      </w:r>
    </w:p>
    <w:p w:rsidR="004560FC" w:rsidRPr="007E3B80" w:rsidRDefault="00F653D6" w:rsidP="004560FC">
      <w:pPr>
        <w:numPr>
          <w:ilvl w:val="0"/>
          <w:numId w:val="33"/>
        </w:numPr>
        <w:ind w:left="1701" w:hanging="567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二</w:t>
      </w:r>
      <w:r w:rsidR="004560FC" w:rsidRPr="007E3B80">
        <w:rPr>
          <w:rFonts w:ascii="標楷體" w:eastAsia="標楷體" w:hAnsi="標楷體" w:hint="eastAsia"/>
        </w:rPr>
        <w:t>分之</w:t>
      </w:r>
      <w:r w:rsidRPr="007E3B80">
        <w:rPr>
          <w:rFonts w:ascii="標楷體" w:eastAsia="標楷體" w:hAnsi="標楷體" w:hint="eastAsia"/>
        </w:rPr>
        <w:t>一</w:t>
      </w:r>
      <w:r w:rsidR="004560FC" w:rsidRPr="007E3B80">
        <w:rPr>
          <w:rFonts w:ascii="標楷體" w:eastAsia="標楷體" w:hAnsi="標楷體" w:hint="eastAsia"/>
        </w:rPr>
        <w:t>以上</w:t>
      </w:r>
      <w:r w:rsidR="00D22183" w:rsidRPr="007E3B80">
        <w:rPr>
          <w:rFonts w:ascii="標楷體" w:eastAsia="標楷體" w:hAnsi="標楷體" w:hint="eastAsia"/>
        </w:rPr>
        <w:t>社</w:t>
      </w:r>
      <w:r w:rsidR="004560FC" w:rsidRPr="007E3B80">
        <w:rPr>
          <w:rFonts w:ascii="標楷體" w:eastAsia="標楷體" w:hAnsi="標楷體" w:hint="eastAsia"/>
        </w:rPr>
        <w:t>員連署之</w:t>
      </w:r>
      <w:r w:rsidR="00C05E4A" w:rsidRPr="007E3B80">
        <w:rPr>
          <w:rFonts w:ascii="標楷體" w:eastAsia="標楷體" w:hAnsi="標楷體" w:hint="eastAsia"/>
        </w:rPr>
        <w:t>提</w:t>
      </w:r>
      <w:r w:rsidR="004560FC" w:rsidRPr="007E3B80">
        <w:rPr>
          <w:rFonts w:ascii="標楷體" w:eastAsia="標楷體" w:hAnsi="標楷體" w:hint="eastAsia"/>
        </w:rPr>
        <w:t>案。</w:t>
      </w:r>
    </w:p>
    <w:p w:rsidR="008B5827" w:rsidRPr="007E3B80" w:rsidRDefault="00A95E7B" w:rsidP="008C23F7">
      <w:pPr>
        <w:numPr>
          <w:ilvl w:val="0"/>
          <w:numId w:val="1"/>
        </w:numPr>
        <w:tabs>
          <w:tab w:val="clear" w:pos="960"/>
        </w:tabs>
        <w:rPr>
          <w:rFonts w:ascii="標楷體" w:eastAsia="標楷體" w:hAnsi="標楷體"/>
          <w:b/>
          <w:sz w:val="28"/>
          <w:szCs w:val="28"/>
        </w:rPr>
      </w:pPr>
      <w:r w:rsidRPr="007E3B80">
        <w:rPr>
          <w:rFonts w:ascii="標楷體" w:eastAsia="標楷體" w:hAnsi="標楷體" w:hint="eastAsia"/>
          <w:b/>
          <w:sz w:val="28"/>
          <w:szCs w:val="28"/>
        </w:rPr>
        <w:t>組織</w:t>
      </w:r>
      <w:r w:rsidR="00782D21" w:rsidRPr="007E3B80">
        <w:rPr>
          <w:rFonts w:ascii="標楷體" w:eastAsia="標楷體" w:hAnsi="標楷體" w:hint="eastAsia"/>
          <w:b/>
          <w:sz w:val="28"/>
          <w:szCs w:val="28"/>
        </w:rPr>
        <w:t>與職掌</w:t>
      </w:r>
    </w:p>
    <w:p w:rsidR="008C23F7" w:rsidRPr="007E3B80" w:rsidRDefault="008C23F7" w:rsidP="008C23F7">
      <w:pPr>
        <w:rPr>
          <w:rFonts w:ascii="標楷體" w:eastAsia="標楷體" w:hAnsi="標楷體"/>
          <w:sz w:val="20"/>
        </w:rPr>
      </w:pPr>
      <w:r w:rsidRPr="007E3B80">
        <w:rPr>
          <w:rFonts w:ascii="標楷體" w:eastAsia="標楷體" w:hAnsi="標楷體" w:hint="eastAsia"/>
          <w:sz w:val="20"/>
        </w:rPr>
        <w:lastRenderedPageBreak/>
        <w:t>(社長)</w:t>
      </w:r>
      <w:bookmarkStart w:id="0" w:name="_GoBack"/>
      <w:bookmarkEnd w:id="0"/>
    </w:p>
    <w:p w:rsidR="003734E1" w:rsidRPr="007E3B80" w:rsidRDefault="008B5827" w:rsidP="008C23F7">
      <w:pPr>
        <w:numPr>
          <w:ilvl w:val="0"/>
          <w:numId w:val="10"/>
        </w:numPr>
        <w:ind w:left="1134" w:hanging="1134"/>
        <w:rPr>
          <w:rFonts w:ascii="標楷體" w:eastAsia="標楷體" w:hAnsi="標楷體"/>
        </w:rPr>
      </w:pPr>
      <w:proofErr w:type="gramStart"/>
      <w:r w:rsidRPr="007E3B80">
        <w:rPr>
          <w:rFonts w:ascii="標楷體" w:eastAsia="標楷體" w:hAnsi="標楷體" w:hint="eastAsia"/>
        </w:rPr>
        <w:t>本社置社長</w:t>
      </w:r>
      <w:proofErr w:type="gramEnd"/>
      <w:r w:rsidR="00035D36" w:rsidRPr="007E3B80">
        <w:rPr>
          <w:rFonts w:ascii="標楷體" w:eastAsia="標楷體" w:hAnsi="標楷體" w:hint="eastAsia"/>
        </w:rPr>
        <w:t>一人</w:t>
      </w:r>
      <w:r w:rsidRPr="007E3B80">
        <w:rPr>
          <w:rFonts w:ascii="標楷體" w:eastAsia="標楷體" w:hAnsi="標楷體" w:hint="eastAsia"/>
        </w:rPr>
        <w:t>，</w:t>
      </w:r>
      <w:r w:rsidR="00685507" w:rsidRPr="007E3B80">
        <w:rPr>
          <w:rFonts w:ascii="標楷體" w:eastAsia="標楷體" w:hAnsi="標楷體" w:hint="eastAsia"/>
        </w:rPr>
        <w:t>社長對外代表</w:t>
      </w:r>
      <w:r w:rsidR="00734D42" w:rsidRPr="007E3B80">
        <w:rPr>
          <w:rFonts w:ascii="標楷體" w:eastAsia="標楷體" w:hAnsi="標楷體" w:hint="eastAsia"/>
        </w:rPr>
        <w:t>社團</w:t>
      </w:r>
      <w:r w:rsidR="00685507" w:rsidRPr="007E3B80">
        <w:rPr>
          <w:rFonts w:ascii="標楷體" w:eastAsia="標楷體" w:hAnsi="標楷體" w:hint="eastAsia"/>
        </w:rPr>
        <w:t>，</w:t>
      </w:r>
      <w:proofErr w:type="gramStart"/>
      <w:r w:rsidR="00685507" w:rsidRPr="007E3B80">
        <w:rPr>
          <w:rFonts w:ascii="標楷體" w:eastAsia="標楷體" w:hAnsi="標楷體" w:hint="eastAsia"/>
        </w:rPr>
        <w:t>對內</w:t>
      </w:r>
      <w:r w:rsidR="00734D42" w:rsidRPr="007E3B80">
        <w:rPr>
          <w:rFonts w:ascii="標楷體" w:eastAsia="標楷體" w:hAnsi="標楷體" w:hint="eastAsia"/>
        </w:rPr>
        <w:t>綜</w:t>
      </w:r>
      <w:proofErr w:type="gramEnd"/>
      <w:r w:rsidR="00685507" w:rsidRPr="007E3B80">
        <w:rPr>
          <w:rFonts w:ascii="標楷體" w:eastAsia="標楷體" w:hAnsi="標楷體" w:hint="eastAsia"/>
        </w:rPr>
        <w:t>理</w:t>
      </w:r>
      <w:r w:rsidR="003734E1" w:rsidRPr="007E3B80">
        <w:rPr>
          <w:rFonts w:ascii="標楷體" w:eastAsia="標楷體" w:hAnsi="標楷體" w:hint="eastAsia"/>
        </w:rPr>
        <w:t>社務並協調各部之工作。</w:t>
      </w:r>
    </w:p>
    <w:p w:rsidR="003734E1" w:rsidRPr="007E3B80" w:rsidRDefault="003734E1" w:rsidP="008343DE">
      <w:pPr>
        <w:ind w:left="1134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社長</w:t>
      </w:r>
      <w:r w:rsidR="008B5827" w:rsidRPr="007E3B80">
        <w:rPr>
          <w:rFonts w:ascii="標楷體" w:eastAsia="標楷體" w:hAnsi="標楷體" w:hint="eastAsia"/>
        </w:rPr>
        <w:t>經社員</w:t>
      </w:r>
      <w:r w:rsidR="00BD0E7D" w:rsidRPr="007E3B80">
        <w:rPr>
          <w:rFonts w:ascii="標楷體" w:eastAsia="標楷體" w:hAnsi="標楷體" w:hint="eastAsia"/>
        </w:rPr>
        <w:t>大會</w:t>
      </w:r>
      <w:r w:rsidR="004568ED" w:rsidRPr="007E3B80">
        <w:rPr>
          <w:rFonts w:ascii="標楷體" w:eastAsia="標楷體" w:hAnsi="標楷體" w:hint="eastAsia"/>
        </w:rPr>
        <w:t>三分之二以上</w:t>
      </w:r>
      <w:r w:rsidR="00BD0E7D" w:rsidRPr="007E3B80">
        <w:rPr>
          <w:rFonts w:ascii="標楷體" w:eastAsia="標楷體" w:hAnsi="標楷體" w:hint="eastAsia"/>
        </w:rPr>
        <w:t>社員</w:t>
      </w:r>
      <w:r w:rsidR="008B5827" w:rsidRPr="007E3B80">
        <w:rPr>
          <w:rFonts w:ascii="標楷體" w:eastAsia="標楷體" w:hAnsi="標楷體" w:hint="eastAsia"/>
        </w:rPr>
        <w:t>出席，出席人數</w:t>
      </w:r>
      <w:r w:rsidR="00685507" w:rsidRPr="007E3B80">
        <w:rPr>
          <w:rFonts w:ascii="標楷體" w:eastAsia="標楷體" w:hAnsi="標楷體" w:hint="eastAsia"/>
        </w:rPr>
        <w:t>三</w:t>
      </w:r>
      <w:r w:rsidR="008B5827" w:rsidRPr="007E3B80">
        <w:rPr>
          <w:rFonts w:ascii="標楷體" w:eastAsia="標楷體" w:hAnsi="標楷體" w:hint="eastAsia"/>
        </w:rPr>
        <w:t>分之</w:t>
      </w:r>
      <w:r w:rsidR="00685507" w:rsidRPr="007E3B80">
        <w:rPr>
          <w:rFonts w:ascii="標楷體" w:eastAsia="標楷體" w:hAnsi="標楷體" w:hint="eastAsia"/>
        </w:rPr>
        <w:t>二</w:t>
      </w:r>
      <w:r w:rsidR="008B5827" w:rsidRPr="007E3B80">
        <w:rPr>
          <w:rFonts w:ascii="標楷體" w:eastAsia="標楷體" w:hAnsi="標楷體" w:hint="eastAsia"/>
        </w:rPr>
        <w:t>以上同意選出</w:t>
      </w:r>
      <w:r w:rsidR="00635E9F" w:rsidRPr="007E3B80">
        <w:rPr>
          <w:rFonts w:ascii="標楷體" w:eastAsia="標楷體" w:hAnsi="標楷體" w:hint="eastAsia"/>
        </w:rPr>
        <w:t>，罷免亦同</w:t>
      </w:r>
      <w:r w:rsidR="008343DE" w:rsidRPr="007E3B80">
        <w:rPr>
          <w:rFonts w:ascii="標楷體" w:eastAsia="標楷體" w:hAnsi="標楷體" w:hint="eastAsia"/>
        </w:rPr>
        <w:t>；</w:t>
      </w:r>
      <w:r w:rsidR="00035D36" w:rsidRPr="007E3B80">
        <w:rPr>
          <w:rFonts w:ascii="標楷體" w:eastAsia="標楷體" w:hAnsi="標楷體" w:hint="eastAsia"/>
        </w:rPr>
        <w:t>若下任社長</w:t>
      </w:r>
      <w:r w:rsidR="008864A6" w:rsidRPr="007E3B80">
        <w:rPr>
          <w:rFonts w:ascii="標楷體" w:eastAsia="標楷體" w:hAnsi="標楷體" w:hint="eastAsia"/>
        </w:rPr>
        <w:t>未達當選門檻或</w:t>
      </w:r>
      <w:r w:rsidR="00035D36" w:rsidRPr="007E3B80">
        <w:rPr>
          <w:rFonts w:ascii="標楷體" w:eastAsia="標楷體" w:hAnsi="標楷體" w:hint="eastAsia"/>
        </w:rPr>
        <w:t>無人</w:t>
      </w:r>
      <w:r w:rsidR="00685507" w:rsidRPr="007E3B80">
        <w:rPr>
          <w:rFonts w:ascii="標楷體" w:eastAsia="標楷體" w:hAnsi="標楷體" w:hint="eastAsia"/>
        </w:rPr>
        <w:t>參選</w:t>
      </w:r>
      <w:r w:rsidR="00035D36" w:rsidRPr="007E3B80">
        <w:rPr>
          <w:rFonts w:ascii="標楷體" w:eastAsia="標楷體" w:hAnsi="標楷體" w:hint="eastAsia"/>
        </w:rPr>
        <w:t>得由現任社長指派或由</w:t>
      </w:r>
      <w:r w:rsidR="00D67871" w:rsidRPr="007E3B80">
        <w:rPr>
          <w:rFonts w:ascii="標楷體" w:eastAsia="標楷體" w:hAnsi="標楷體" w:hint="eastAsia"/>
        </w:rPr>
        <w:t>現任</w:t>
      </w:r>
      <w:r w:rsidR="00035D36" w:rsidRPr="007E3B80">
        <w:rPr>
          <w:rFonts w:ascii="標楷體" w:eastAsia="標楷體" w:hAnsi="標楷體" w:hint="eastAsia"/>
        </w:rPr>
        <w:t>幹部推選。</w:t>
      </w:r>
    </w:p>
    <w:p w:rsidR="003734E1" w:rsidRPr="007E3B80" w:rsidRDefault="003734E1" w:rsidP="003734E1">
      <w:pPr>
        <w:ind w:left="1134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社長任期一年(8月1日至隔年7月31日)，連選得連任一</w:t>
      </w:r>
      <w:r w:rsidR="008864A6" w:rsidRPr="007E3B80">
        <w:rPr>
          <w:rFonts w:ascii="標楷體" w:eastAsia="標楷體" w:hAnsi="標楷體" w:hint="eastAsia"/>
        </w:rPr>
        <w:t>次，</w:t>
      </w:r>
      <w:r w:rsidR="00782D21" w:rsidRPr="007E3B80">
        <w:rPr>
          <w:rFonts w:ascii="標楷體" w:eastAsia="標楷體" w:hAnsi="標楷體" w:hint="eastAsia"/>
        </w:rPr>
        <w:t>非經課外活動組同意</w:t>
      </w:r>
      <w:r w:rsidR="008864A6" w:rsidRPr="007E3B80">
        <w:rPr>
          <w:rFonts w:ascii="標楷體" w:eastAsia="標楷體" w:hAnsi="標楷體" w:hint="eastAsia"/>
        </w:rPr>
        <w:t>不得同時擔任</w:t>
      </w:r>
      <w:r w:rsidR="006F0A1C" w:rsidRPr="007E3B80">
        <w:rPr>
          <w:rFonts w:ascii="標楷體" w:eastAsia="標楷體" w:hAnsi="標楷體" w:hint="eastAsia"/>
        </w:rPr>
        <w:t>本校</w:t>
      </w:r>
      <w:r w:rsidR="008864A6" w:rsidRPr="007E3B80">
        <w:rPr>
          <w:rFonts w:ascii="標楷體" w:eastAsia="標楷體" w:hAnsi="標楷體" w:hint="eastAsia"/>
        </w:rPr>
        <w:t>兩個</w:t>
      </w:r>
      <w:r w:rsidR="00B976C2" w:rsidRPr="007E3B80">
        <w:rPr>
          <w:rFonts w:ascii="標楷體" w:eastAsia="標楷體" w:hAnsi="標楷體" w:hint="eastAsia"/>
        </w:rPr>
        <w:t>(含)</w:t>
      </w:r>
      <w:r w:rsidR="008864A6" w:rsidRPr="007E3B80">
        <w:rPr>
          <w:rFonts w:ascii="標楷體" w:eastAsia="標楷體" w:hAnsi="標楷體" w:hint="eastAsia"/>
        </w:rPr>
        <w:t>以上社團負責人。</w:t>
      </w:r>
    </w:p>
    <w:p w:rsidR="00F00842" w:rsidRPr="007E3B80" w:rsidRDefault="00F00842" w:rsidP="00F00842">
      <w:pPr>
        <w:ind w:left="1134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社長得於每學期</w:t>
      </w:r>
      <w:r w:rsidR="00782D21" w:rsidRPr="007E3B80">
        <w:rPr>
          <w:rFonts w:ascii="標楷體" w:eastAsia="標楷體" w:hAnsi="標楷體" w:hint="eastAsia"/>
        </w:rPr>
        <w:t>末</w:t>
      </w:r>
      <w:r w:rsidRPr="007E3B80">
        <w:rPr>
          <w:rFonts w:ascii="標楷體" w:eastAsia="標楷體" w:hAnsi="標楷體" w:hint="eastAsia"/>
        </w:rPr>
        <w:t>改選，</w:t>
      </w:r>
      <w:proofErr w:type="gramStart"/>
      <w:r w:rsidR="00B976C2" w:rsidRPr="007E3B80">
        <w:rPr>
          <w:rFonts w:ascii="標楷體" w:eastAsia="標楷體" w:hAnsi="標楷體" w:hint="eastAsia"/>
        </w:rPr>
        <w:t>學期間</w:t>
      </w:r>
      <w:r w:rsidRPr="007E3B80">
        <w:rPr>
          <w:rFonts w:ascii="標楷體" w:eastAsia="標楷體" w:hAnsi="標楷體" w:hint="eastAsia"/>
        </w:rPr>
        <w:t>如遇</w:t>
      </w:r>
      <w:proofErr w:type="gramEnd"/>
      <w:r w:rsidRPr="007E3B80">
        <w:rPr>
          <w:rFonts w:ascii="標楷體" w:eastAsia="標楷體" w:hAnsi="標楷體" w:hint="eastAsia"/>
        </w:rPr>
        <w:t>特殊情形</w:t>
      </w:r>
      <w:r w:rsidR="00390856" w:rsidRPr="007E3B80">
        <w:rPr>
          <w:rFonts w:ascii="標楷體" w:eastAsia="標楷體" w:hAnsi="標楷體" w:hint="eastAsia"/>
        </w:rPr>
        <w:t>，</w:t>
      </w:r>
      <w:r w:rsidRPr="007E3B80">
        <w:rPr>
          <w:rFonts w:ascii="標楷體" w:eastAsia="標楷體" w:hAnsi="標楷體" w:hint="eastAsia"/>
        </w:rPr>
        <w:t>懸</w:t>
      </w:r>
      <w:proofErr w:type="gramStart"/>
      <w:r w:rsidRPr="007E3B80">
        <w:rPr>
          <w:rFonts w:ascii="標楷體" w:eastAsia="標楷體" w:hAnsi="標楷體" w:hint="eastAsia"/>
        </w:rPr>
        <w:t>缺得暫</w:t>
      </w:r>
      <w:proofErr w:type="gramEnd"/>
      <w:r w:rsidRPr="007E3B80">
        <w:rPr>
          <w:rFonts w:ascii="標楷體" w:eastAsia="標楷體" w:hAnsi="標楷體" w:hint="eastAsia"/>
        </w:rPr>
        <w:t>由副社長或指定幹部代行職務。</w:t>
      </w:r>
    </w:p>
    <w:p w:rsidR="008C23F7" w:rsidRPr="007E3B80" w:rsidRDefault="008C23F7" w:rsidP="008C23F7">
      <w:pPr>
        <w:rPr>
          <w:rFonts w:ascii="標楷體" w:eastAsia="標楷體" w:hAnsi="標楷體"/>
          <w:sz w:val="20"/>
        </w:rPr>
      </w:pPr>
      <w:r w:rsidRPr="007E3B80">
        <w:rPr>
          <w:rFonts w:ascii="標楷體" w:eastAsia="標楷體" w:hAnsi="標楷體" w:hint="eastAsia"/>
          <w:sz w:val="20"/>
        </w:rPr>
        <w:t>(副社長)</w:t>
      </w:r>
    </w:p>
    <w:p w:rsidR="00685507" w:rsidRPr="007E3B80" w:rsidRDefault="00685507" w:rsidP="008C23F7">
      <w:pPr>
        <w:numPr>
          <w:ilvl w:val="0"/>
          <w:numId w:val="10"/>
        </w:numPr>
        <w:ind w:left="1134" w:hanging="1134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本</w:t>
      </w:r>
      <w:proofErr w:type="gramStart"/>
      <w:r w:rsidRPr="007E3B80">
        <w:rPr>
          <w:rFonts w:ascii="標楷體" w:eastAsia="標楷體" w:hAnsi="標楷體" w:hint="eastAsia"/>
        </w:rPr>
        <w:t>社置副</w:t>
      </w:r>
      <w:proofErr w:type="gramEnd"/>
      <w:r w:rsidRPr="007E3B80">
        <w:rPr>
          <w:rFonts w:ascii="標楷體" w:eastAsia="標楷體" w:hAnsi="標楷體" w:hint="eastAsia"/>
        </w:rPr>
        <w:t>社長</w:t>
      </w:r>
      <w:r w:rsidR="00F653D6" w:rsidRPr="007E3B80">
        <w:rPr>
          <w:rFonts w:ascii="新細明體" w:hAnsi="新細明體" w:hint="eastAsia"/>
          <w:b/>
        </w:rPr>
        <w:t>1</w:t>
      </w:r>
      <w:r w:rsidRPr="007E3B80">
        <w:rPr>
          <w:rFonts w:ascii="標楷體" w:eastAsia="標楷體" w:hAnsi="標楷體" w:hint="eastAsia"/>
        </w:rPr>
        <w:t>人，協助社長處理社務並協調各部之工作。</w:t>
      </w:r>
    </w:p>
    <w:p w:rsidR="00685507" w:rsidRPr="007E3B80" w:rsidRDefault="00685507" w:rsidP="008343DE">
      <w:pPr>
        <w:ind w:leftChars="472" w:left="1133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副社長經社員</w:t>
      </w:r>
      <w:r w:rsidR="008864A6" w:rsidRPr="007E3B80">
        <w:rPr>
          <w:rFonts w:ascii="標楷體" w:eastAsia="標楷體" w:hAnsi="標楷體" w:hint="eastAsia"/>
        </w:rPr>
        <w:t>大會</w:t>
      </w:r>
      <w:r w:rsidR="00F653D6" w:rsidRPr="007E3B80">
        <w:rPr>
          <w:rFonts w:ascii="標楷體" w:eastAsia="標楷體" w:hAnsi="標楷體" w:hint="eastAsia"/>
        </w:rPr>
        <w:t>二</w:t>
      </w:r>
      <w:r w:rsidR="004568ED" w:rsidRPr="007E3B80">
        <w:rPr>
          <w:rFonts w:ascii="標楷體" w:eastAsia="標楷體" w:hAnsi="標楷體" w:hint="eastAsia"/>
        </w:rPr>
        <w:t>分之</w:t>
      </w:r>
      <w:r w:rsidR="00F653D6" w:rsidRPr="007E3B80">
        <w:rPr>
          <w:rFonts w:ascii="標楷體" w:eastAsia="標楷體" w:hAnsi="標楷體" w:hint="eastAsia"/>
        </w:rPr>
        <w:t>一</w:t>
      </w:r>
      <w:r w:rsidR="004568ED" w:rsidRPr="007E3B80">
        <w:rPr>
          <w:rFonts w:ascii="標楷體" w:eastAsia="標楷體" w:hAnsi="標楷體" w:hint="eastAsia"/>
        </w:rPr>
        <w:t>以上</w:t>
      </w:r>
      <w:r w:rsidR="008864A6" w:rsidRPr="007E3B80">
        <w:rPr>
          <w:rFonts w:ascii="標楷體" w:eastAsia="標楷體" w:hAnsi="標楷體" w:hint="eastAsia"/>
        </w:rPr>
        <w:t>社員</w:t>
      </w:r>
      <w:r w:rsidRPr="007E3B80">
        <w:rPr>
          <w:rFonts w:ascii="標楷體" w:eastAsia="標楷體" w:hAnsi="標楷體" w:hint="eastAsia"/>
        </w:rPr>
        <w:t>出席，出席人數</w:t>
      </w:r>
      <w:r w:rsidR="00F653D6" w:rsidRPr="007E3B80">
        <w:rPr>
          <w:rFonts w:ascii="標楷體" w:eastAsia="標楷體" w:hAnsi="標楷體" w:hint="eastAsia"/>
        </w:rPr>
        <w:t>二</w:t>
      </w:r>
      <w:r w:rsidR="004568ED" w:rsidRPr="007E3B80">
        <w:rPr>
          <w:rFonts w:ascii="標楷體" w:eastAsia="標楷體" w:hAnsi="標楷體" w:hint="eastAsia"/>
        </w:rPr>
        <w:t>分之</w:t>
      </w:r>
      <w:r w:rsidR="00F653D6" w:rsidRPr="007E3B80">
        <w:rPr>
          <w:rFonts w:ascii="標楷體" w:eastAsia="標楷體" w:hAnsi="標楷體" w:hint="eastAsia"/>
        </w:rPr>
        <w:t>一</w:t>
      </w:r>
      <w:r w:rsidR="004568ED" w:rsidRPr="007E3B80">
        <w:rPr>
          <w:rFonts w:ascii="標楷體" w:eastAsia="標楷體" w:hAnsi="標楷體" w:hint="eastAsia"/>
        </w:rPr>
        <w:t>以上</w:t>
      </w:r>
      <w:r w:rsidRPr="007E3B80">
        <w:rPr>
          <w:rFonts w:ascii="標楷體" w:eastAsia="標楷體" w:hAnsi="標楷體" w:hint="eastAsia"/>
        </w:rPr>
        <w:t>同意選出</w:t>
      </w:r>
      <w:r w:rsidR="00635E9F" w:rsidRPr="007E3B80">
        <w:rPr>
          <w:rFonts w:ascii="標楷體" w:eastAsia="標楷體" w:hAnsi="標楷體" w:hint="eastAsia"/>
        </w:rPr>
        <w:t>，罷免</w:t>
      </w:r>
      <w:r w:rsidR="00734D42" w:rsidRPr="007E3B80">
        <w:rPr>
          <w:rFonts w:ascii="標楷體" w:eastAsia="標楷體" w:hAnsi="標楷體" w:hint="eastAsia"/>
        </w:rPr>
        <w:t>亦</w:t>
      </w:r>
      <w:r w:rsidR="00635E9F" w:rsidRPr="007E3B80">
        <w:rPr>
          <w:rFonts w:ascii="標楷體" w:eastAsia="標楷體" w:hAnsi="標楷體" w:hint="eastAsia"/>
        </w:rPr>
        <w:t>同</w:t>
      </w:r>
      <w:r w:rsidR="008343DE" w:rsidRPr="007E3B80">
        <w:rPr>
          <w:rFonts w:ascii="標楷體" w:eastAsia="標楷體" w:hAnsi="標楷體" w:hint="eastAsia"/>
        </w:rPr>
        <w:t>；</w:t>
      </w:r>
      <w:r w:rsidRPr="007E3B80">
        <w:rPr>
          <w:rFonts w:ascii="標楷體" w:eastAsia="標楷體" w:hAnsi="標楷體" w:hint="eastAsia"/>
        </w:rPr>
        <w:t>若下任副社長</w:t>
      </w:r>
      <w:r w:rsidR="008864A6" w:rsidRPr="007E3B80">
        <w:rPr>
          <w:rFonts w:ascii="標楷體" w:eastAsia="標楷體" w:hAnsi="標楷體" w:hint="eastAsia"/>
        </w:rPr>
        <w:t>未達當選門檻或</w:t>
      </w:r>
      <w:r w:rsidRPr="007E3B80">
        <w:rPr>
          <w:rFonts w:ascii="標楷體" w:eastAsia="標楷體" w:hAnsi="標楷體" w:hint="eastAsia"/>
        </w:rPr>
        <w:t>無人參選得由</w:t>
      </w:r>
      <w:r w:rsidR="00D67871" w:rsidRPr="007E3B80">
        <w:rPr>
          <w:rFonts w:ascii="標楷體" w:eastAsia="標楷體" w:hAnsi="標楷體" w:hint="eastAsia"/>
        </w:rPr>
        <w:t>新任</w:t>
      </w:r>
      <w:r w:rsidRPr="007E3B80">
        <w:rPr>
          <w:rFonts w:ascii="標楷體" w:eastAsia="標楷體" w:hAnsi="標楷體" w:hint="eastAsia"/>
        </w:rPr>
        <w:t>社長指派或由</w:t>
      </w:r>
      <w:r w:rsidR="00D67871" w:rsidRPr="007E3B80">
        <w:rPr>
          <w:rFonts w:ascii="標楷體" w:eastAsia="標楷體" w:hAnsi="標楷體" w:hint="eastAsia"/>
        </w:rPr>
        <w:t>新任</w:t>
      </w:r>
      <w:r w:rsidRPr="007E3B80">
        <w:rPr>
          <w:rFonts w:ascii="標楷體" w:eastAsia="標楷體" w:hAnsi="標楷體" w:hint="eastAsia"/>
        </w:rPr>
        <w:t>幹部推選。</w:t>
      </w:r>
    </w:p>
    <w:p w:rsidR="00AC5D2A" w:rsidRPr="007E3B80" w:rsidRDefault="001B0C2B" w:rsidP="00685507">
      <w:pPr>
        <w:ind w:leftChars="472" w:left="1133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副</w:t>
      </w:r>
      <w:r w:rsidR="00AC5D2A" w:rsidRPr="007E3B80">
        <w:rPr>
          <w:rFonts w:ascii="標楷體" w:eastAsia="標楷體" w:hAnsi="標楷體" w:hint="eastAsia"/>
        </w:rPr>
        <w:t>社長任期一年(8月1日至隔年7月31日)，</w:t>
      </w:r>
      <w:r w:rsidR="00782D21" w:rsidRPr="007E3B80">
        <w:rPr>
          <w:rFonts w:ascii="標楷體" w:eastAsia="標楷體" w:hAnsi="標楷體" w:hint="eastAsia"/>
        </w:rPr>
        <w:t>連選得連任一次</w:t>
      </w:r>
      <w:r w:rsidR="00AC5D2A" w:rsidRPr="007E3B80">
        <w:rPr>
          <w:rFonts w:ascii="標楷體" w:eastAsia="標楷體" w:hAnsi="標楷體" w:hint="eastAsia"/>
        </w:rPr>
        <w:t>。</w:t>
      </w:r>
    </w:p>
    <w:p w:rsidR="00AC5D2A" w:rsidRPr="007E3B80" w:rsidRDefault="00AC5D2A" w:rsidP="00685507">
      <w:pPr>
        <w:ind w:leftChars="472" w:left="1133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副</w:t>
      </w:r>
      <w:r w:rsidR="005D0E68" w:rsidRPr="007E3B80">
        <w:rPr>
          <w:rFonts w:ascii="標楷體" w:eastAsia="標楷體" w:hAnsi="標楷體" w:hint="eastAsia"/>
        </w:rPr>
        <w:t>社長得於每學期末</w:t>
      </w:r>
      <w:r w:rsidRPr="007E3B80">
        <w:rPr>
          <w:rFonts w:ascii="標楷體" w:eastAsia="標楷體" w:hAnsi="標楷體" w:hint="eastAsia"/>
        </w:rPr>
        <w:t>改選，</w:t>
      </w:r>
      <w:proofErr w:type="gramStart"/>
      <w:r w:rsidR="00B976C2" w:rsidRPr="007E3B80">
        <w:rPr>
          <w:rFonts w:ascii="標楷體" w:eastAsia="標楷體" w:hAnsi="標楷體" w:hint="eastAsia"/>
        </w:rPr>
        <w:t>學期間</w:t>
      </w:r>
      <w:r w:rsidRPr="007E3B80">
        <w:rPr>
          <w:rFonts w:ascii="標楷體" w:eastAsia="標楷體" w:hAnsi="標楷體" w:hint="eastAsia"/>
        </w:rPr>
        <w:t>如遇</w:t>
      </w:r>
      <w:proofErr w:type="gramEnd"/>
      <w:r w:rsidRPr="007E3B80">
        <w:rPr>
          <w:rFonts w:ascii="標楷體" w:eastAsia="標楷體" w:hAnsi="標楷體" w:hint="eastAsia"/>
        </w:rPr>
        <w:t>特殊情形懸</w:t>
      </w:r>
      <w:proofErr w:type="gramStart"/>
      <w:r w:rsidRPr="007E3B80">
        <w:rPr>
          <w:rFonts w:ascii="標楷體" w:eastAsia="標楷體" w:hAnsi="標楷體" w:hint="eastAsia"/>
        </w:rPr>
        <w:t>缺得暫</w:t>
      </w:r>
      <w:proofErr w:type="gramEnd"/>
      <w:r w:rsidRPr="007E3B80">
        <w:rPr>
          <w:rFonts w:ascii="標楷體" w:eastAsia="標楷體" w:hAnsi="標楷體" w:hint="eastAsia"/>
        </w:rPr>
        <w:t>由</w:t>
      </w:r>
      <w:r w:rsidR="00B976C2" w:rsidRPr="007E3B80">
        <w:rPr>
          <w:rFonts w:ascii="標楷體" w:eastAsia="標楷體" w:hAnsi="標楷體" w:hint="eastAsia"/>
        </w:rPr>
        <w:t>社長或</w:t>
      </w:r>
      <w:r w:rsidRPr="007E3B80">
        <w:rPr>
          <w:rFonts w:ascii="標楷體" w:eastAsia="標楷體" w:hAnsi="標楷體" w:hint="eastAsia"/>
        </w:rPr>
        <w:t>指定幹部代行職務。</w:t>
      </w:r>
    </w:p>
    <w:p w:rsidR="008C23F7" w:rsidRPr="007E3B80" w:rsidRDefault="008C23F7" w:rsidP="008C23F7">
      <w:pPr>
        <w:rPr>
          <w:rFonts w:ascii="標楷體" w:eastAsia="標楷體" w:hAnsi="標楷體"/>
          <w:sz w:val="20"/>
        </w:rPr>
      </w:pPr>
      <w:r w:rsidRPr="007E3B80">
        <w:rPr>
          <w:rFonts w:ascii="標楷體" w:eastAsia="標楷體" w:hAnsi="標楷體" w:hint="eastAsia"/>
          <w:sz w:val="20"/>
        </w:rPr>
        <w:t>(社團幹部)</w:t>
      </w:r>
    </w:p>
    <w:p w:rsidR="001B0C2B" w:rsidRPr="007E3B80" w:rsidRDefault="008B5827" w:rsidP="001B0C2B">
      <w:pPr>
        <w:numPr>
          <w:ilvl w:val="0"/>
          <w:numId w:val="10"/>
        </w:numPr>
        <w:ind w:left="1134" w:hanging="1134"/>
        <w:rPr>
          <w:rFonts w:ascii="標楷體" w:eastAsia="標楷體" w:hAnsi="標楷體"/>
        </w:rPr>
      </w:pPr>
      <w:proofErr w:type="gramStart"/>
      <w:r w:rsidRPr="007E3B80">
        <w:rPr>
          <w:rFonts w:ascii="標楷體" w:eastAsia="標楷體" w:hAnsi="標楷體" w:hint="eastAsia"/>
        </w:rPr>
        <w:t>本社</w:t>
      </w:r>
      <w:r w:rsidR="00350786" w:rsidRPr="007E3B80">
        <w:rPr>
          <w:rFonts w:ascii="標楷體" w:eastAsia="標楷體" w:hAnsi="標楷體" w:hint="eastAsia"/>
        </w:rPr>
        <w:t>置</w:t>
      </w:r>
      <w:r w:rsidRPr="007E3B80">
        <w:rPr>
          <w:rFonts w:ascii="標楷體" w:eastAsia="標楷體" w:hAnsi="標楷體" w:hint="eastAsia"/>
        </w:rPr>
        <w:t>下列</w:t>
      </w:r>
      <w:proofErr w:type="gramEnd"/>
      <w:r w:rsidRPr="007E3B80">
        <w:rPr>
          <w:rFonts w:ascii="標楷體" w:eastAsia="標楷體" w:hAnsi="標楷體" w:hint="eastAsia"/>
        </w:rPr>
        <w:t>各部，</w:t>
      </w:r>
      <w:proofErr w:type="gramStart"/>
      <w:r w:rsidRPr="007E3B80">
        <w:rPr>
          <w:rFonts w:ascii="標楷體" w:eastAsia="標楷體" w:hAnsi="標楷體" w:hint="eastAsia"/>
        </w:rPr>
        <w:t>每部</w:t>
      </w:r>
      <w:r w:rsidR="00BD0E7D" w:rsidRPr="007E3B80">
        <w:rPr>
          <w:rFonts w:ascii="標楷體" w:eastAsia="標楷體" w:hAnsi="標楷體" w:hint="eastAsia"/>
        </w:rPr>
        <w:t>置</w:t>
      </w:r>
      <w:r w:rsidR="00807749" w:rsidRPr="007E3B80">
        <w:rPr>
          <w:rFonts w:ascii="標楷體" w:eastAsia="標楷體" w:hAnsi="標楷體" w:hint="eastAsia"/>
        </w:rPr>
        <w:t>幹部</w:t>
      </w:r>
      <w:proofErr w:type="gramEnd"/>
      <w:r w:rsidR="00F653D6" w:rsidRPr="007E3B80">
        <w:rPr>
          <w:rFonts w:ascii="新細明體" w:hAnsi="新細明體" w:hint="eastAsia"/>
          <w:b/>
        </w:rPr>
        <w:t>1</w:t>
      </w:r>
      <w:r w:rsidRPr="007E3B80">
        <w:rPr>
          <w:rFonts w:ascii="標楷體" w:eastAsia="標楷體" w:hAnsi="標楷體" w:hint="eastAsia"/>
        </w:rPr>
        <w:t>人</w:t>
      </w:r>
      <w:r w:rsidR="00BD0E7D" w:rsidRPr="007E3B80">
        <w:rPr>
          <w:rFonts w:ascii="標楷體" w:eastAsia="標楷體" w:hAnsi="標楷體" w:hint="eastAsia"/>
        </w:rPr>
        <w:t>，由社長指派或社員推選</w:t>
      </w:r>
      <w:r w:rsidR="001B0C2B" w:rsidRPr="007E3B80">
        <w:rPr>
          <w:rFonts w:ascii="標楷體" w:eastAsia="標楷體" w:hAnsi="標楷體" w:hint="eastAsia"/>
        </w:rPr>
        <w:t>，各部職權如下：</w:t>
      </w:r>
      <w:r w:rsidR="004B7644" w:rsidRPr="007E3B80">
        <w:rPr>
          <w:rFonts w:ascii="標楷體" w:eastAsia="標楷體" w:hAnsi="標楷體" w:hint="eastAsia"/>
        </w:rPr>
        <w:t>(可自行增加修改)</w:t>
      </w:r>
    </w:p>
    <w:p w:rsidR="008B5827" w:rsidRPr="007E3B80" w:rsidRDefault="00807749" w:rsidP="00170DD3">
      <w:pPr>
        <w:numPr>
          <w:ilvl w:val="0"/>
          <w:numId w:val="11"/>
        </w:numPr>
        <w:ind w:left="1701" w:hanging="567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財</w:t>
      </w:r>
      <w:r w:rsidR="008B5827" w:rsidRPr="007E3B80">
        <w:rPr>
          <w:rFonts w:ascii="標楷體" w:eastAsia="標楷體" w:hAnsi="標楷體" w:hint="eastAsia"/>
        </w:rPr>
        <w:t>務部</w:t>
      </w:r>
      <w:r w:rsidR="00BE1091" w:rsidRPr="007E3B80">
        <w:rPr>
          <w:rFonts w:ascii="標楷體" w:eastAsia="標楷體" w:hAnsi="標楷體" w:hint="eastAsia"/>
        </w:rPr>
        <w:t>/組</w:t>
      </w:r>
      <w:r w:rsidR="008B5827" w:rsidRPr="007E3B80">
        <w:rPr>
          <w:rFonts w:ascii="標楷體" w:eastAsia="標楷體" w:hAnsi="標楷體" w:hint="eastAsia"/>
        </w:rPr>
        <w:t>：總理本社財務收支。</w:t>
      </w:r>
    </w:p>
    <w:p w:rsidR="008B5827" w:rsidRPr="007E3B80" w:rsidRDefault="00807749" w:rsidP="00170DD3">
      <w:pPr>
        <w:numPr>
          <w:ilvl w:val="0"/>
          <w:numId w:val="11"/>
        </w:numPr>
        <w:ind w:left="1701" w:hanging="567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活動</w:t>
      </w:r>
      <w:r w:rsidR="008B5827" w:rsidRPr="007E3B80">
        <w:rPr>
          <w:rFonts w:ascii="標楷體" w:eastAsia="標楷體" w:hAnsi="標楷體" w:hint="eastAsia"/>
        </w:rPr>
        <w:t>部</w:t>
      </w:r>
      <w:r w:rsidR="00BE1091" w:rsidRPr="007E3B80">
        <w:rPr>
          <w:rFonts w:ascii="標楷體" w:eastAsia="標楷體" w:hAnsi="標楷體" w:hint="eastAsia"/>
        </w:rPr>
        <w:t>/組</w:t>
      </w:r>
      <w:r w:rsidR="008B5827" w:rsidRPr="007E3B80">
        <w:rPr>
          <w:rFonts w:ascii="標楷體" w:eastAsia="標楷體" w:hAnsi="標楷體" w:hint="eastAsia"/>
        </w:rPr>
        <w:t>：管理本社團之文書事宜。</w:t>
      </w:r>
    </w:p>
    <w:p w:rsidR="00BE1091" w:rsidRPr="007E3B80" w:rsidRDefault="00CD270D" w:rsidP="00170DD3">
      <w:pPr>
        <w:numPr>
          <w:ilvl w:val="0"/>
          <w:numId w:val="11"/>
        </w:numPr>
        <w:ind w:left="1701" w:hanging="567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器材</w:t>
      </w:r>
      <w:r w:rsidR="00BE1091" w:rsidRPr="007E3B80">
        <w:rPr>
          <w:rFonts w:ascii="標楷體" w:eastAsia="標楷體" w:hAnsi="標楷體" w:hint="eastAsia"/>
        </w:rPr>
        <w:t>部/組：</w:t>
      </w:r>
      <w:r w:rsidR="002932DA" w:rsidRPr="007E3B80">
        <w:rPr>
          <w:rFonts w:ascii="標楷體" w:eastAsia="標楷體" w:hAnsi="標楷體" w:hint="eastAsia"/>
        </w:rPr>
        <w:t>管理本社團之財產及物品。</w:t>
      </w:r>
    </w:p>
    <w:p w:rsidR="008B5827" w:rsidRPr="007E3B80" w:rsidRDefault="008B5827" w:rsidP="00170DD3">
      <w:pPr>
        <w:numPr>
          <w:ilvl w:val="0"/>
          <w:numId w:val="11"/>
        </w:numPr>
        <w:ind w:left="1701" w:hanging="567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公關部</w:t>
      </w:r>
      <w:r w:rsidR="00BE1091" w:rsidRPr="007E3B80">
        <w:rPr>
          <w:rFonts w:ascii="標楷體" w:eastAsia="標楷體" w:hAnsi="標楷體" w:hint="eastAsia"/>
        </w:rPr>
        <w:t>/組</w:t>
      </w:r>
      <w:r w:rsidRPr="007E3B80">
        <w:rPr>
          <w:rFonts w:ascii="標楷體" w:eastAsia="標楷體" w:hAnsi="標楷體" w:hint="eastAsia"/>
        </w:rPr>
        <w:t>：管理本社團對外、募款及交流事宜。</w:t>
      </w:r>
    </w:p>
    <w:p w:rsidR="008B5827" w:rsidRPr="007E3B80" w:rsidRDefault="008B5827" w:rsidP="00075E7B">
      <w:pPr>
        <w:ind w:left="1134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本社為維持社務順利發展，經幹部會議認可，得增減</w:t>
      </w:r>
      <w:r w:rsidR="00CB6EA0" w:rsidRPr="007E3B80">
        <w:rPr>
          <w:rFonts w:ascii="標楷體" w:eastAsia="標楷體" w:hAnsi="標楷體" w:hint="eastAsia"/>
        </w:rPr>
        <w:t>本</w:t>
      </w:r>
      <w:r w:rsidRPr="007E3B80">
        <w:rPr>
          <w:rFonts w:ascii="標楷體" w:eastAsia="標楷體" w:hAnsi="標楷體" w:hint="eastAsia"/>
        </w:rPr>
        <w:t>條所列之部門。</w:t>
      </w:r>
    </w:p>
    <w:p w:rsidR="001B0C2B" w:rsidRPr="007E3B80" w:rsidRDefault="001B0C2B" w:rsidP="001B0C2B">
      <w:pPr>
        <w:ind w:left="1134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幹部任期一學期(8月1日至</w:t>
      </w:r>
      <w:proofErr w:type="gramStart"/>
      <w:r w:rsidRPr="007E3B80">
        <w:rPr>
          <w:rFonts w:ascii="標楷體" w:eastAsia="標楷體" w:hAnsi="標楷體" w:hint="eastAsia"/>
        </w:rPr>
        <w:t>至</w:t>
      </w:r>
      <w:proofErr w:type="gramEnd"/>
      <w:r w:rsidRPr="007E3B80">
        <w:rPr>
          <w:rFonts w:ascii="標楷體" w:eastAsia="標楷體" w:hAnsi="標楷體" w:hint="eastAsia"/>
        </w:rPr>
        <w:t>7月31日)，連選得連任。</w:t>
      </w:r>
    </w:p>
    <w:p w:rsidR="0096224C" w:rsidRPr="007E3B80" w:rsidRDefault="0096224C" w:rsidP="0096224C">
      <w:pPr>
        <w:rPr>
          <w:rFonts w:ascii="標楷體" w:eastAsia="標楷體" w:hAnsi="標楷體"/>
          <w:sz w:val="20"/>
        </w:rPr>
      </w:pPr>
      <w:r w:rsidRPr="007E3B80">
        <w:rPr>
          <w:rFonts w:ascii="標楷體" w:eastAsia="標楷體" w:hAnsi="標楷體" w:hint="eastAsia"/>
          <w:sz w:val="20"/>
        </w:rPr>
        <w:t>(無給職說明)</w:t>
      </w:r>
    </w:p>
    <w:p w:rsidR="008343DE" w:rsidRPr="007E3B80" w:rsidRDefault="008343DE" w:rsidP="008C23F7">
      <w:pPr>
        <w:numPr>
          <w:ilvl w:val="0"/>
          <w:numId w:val="10"/>
        </w:numPr>
        <w:ind w:left="1134" w:hanging="1134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本社社長、副社長及所有幹部</w:t>
      </w:r>
      <w:r w:rsidR="0096224C" w:rsidRPr="007E3B80">
        <w:rPr>
          <w:rFonts w:ascii="標楷體" w:eastAsia="標楷體" w:hAnsi="標楷體" w:hint="eastAsia"/>
        </w:rPr>
        <w:t>除經社員大會決議外原則上</w:t>
      </w:r>
      <w:r w:rsidRPr="007E3B80">
        <w:rPr>
          <w:rFonts w:ascii="標楷體" w:eastAsia="標楷體" w:hAnsi="標楷體" w:hint="eastAsia"/>
        </w:rPr>
        <w:t>皆為無給職</w:t>
      </w:r>
      <w:r w:rsidR="0096224C" w:rsidRPr="007E3B80">
        <w:rPr>
          <w:rFonts w:ascii="標楷體" w:eastAsia="標楷體" w:hAnsi="標楷體" w:hint="eastAsia"/>
        </w:rPr>
        <w:t>。</w:t>
      </w:r>
    </w:p>
    <w:p w:rsidR="008343DE" w:rsidRPr="007E3B80" w:rsidRDefault="008343DE" w:rsidP="008343DE">
      <w:pPr>
        <w:rPr>
          <w:rFonts w:ascii="標楷體" w:eastAsia="標楷體" w:hAnsi="標楷體"/>
          <w:sz w:val="20"/>
        </w:rPr>
      </w:pPr>
      <w:r w:rsidRPr="007E3B80">
        <w:rPr>
          <w:rFonts w:ascii="標楷體" w:eastAsia="標楷體" w:hAnsi="標楷體" w:hint="eastAsia"/>
          <w:sz w:val="20"/>
        </w:rPr>
        <w:t>(指導老師)</w:t>
      </w:r>
    </w:p>
    <w:p w:rsidR="00E00985" w:rsidRPr="007E3B80" w:rsidRDefault="00E00985" w:rsidP="008C23F7">
      <w:pPr>
        <w:numPr>
          <w:ilvl w:val="0"/>
          <w:numId w:val="10"/>
        </w:numPr>
        <w:ind w:left="1134" w:hanging="1134"/>
        <w:rPr>
          <w:rFonts w:ascii="標楷體" w:eastAsia="標楷體" w:hAnsi="標楷體"/>
        </w:rPr>
      </w:pPr>
      <w:proofErr w:type="gramStart"/>
      <w:r w:rsidRPr="007E3B80">
        <w:rPr>
          <w:rFonts w:ascii="標楷體" w:eastAsia="標楷體" w:hAnsi="標楷體" w:hint="eastAsia"/>
        </w:rPr>
        <w:t>本社得依</w:t>
      </w:r>
      <w:proofErr w:type="gramEnd"/>
      <w:r w:rsidR="002C3920" w:rsidRPr="007E3B80">
        <w:rPr>
          <w:rFonts w:ascii="標楷體" w:eastAsia="標楷體" w:hAnsi="標楷體" w:hint="eastAsia"/>
        </w:rPr>
        <w:t>本校</w:t>
      </w:r>
      <w:r w:rsidR="00FE5FEE" w:rsidRPr="007E3B80">
        <w:rPr>
          <w:rFonts w:ascii="標楷體" w:eastAsia="標楷體" w:hAnsi="標楷體" w:hint="eastAsia"/>
        </w:rPr>
        <w:t>「</w:t>
      </w:r>
      <w:r w:rsidR="002C3920" w:rsidRPr="007E3B80">
        <w:rPr>
          <w:rFonts w:ascii="標楷體" w:eastAsia="標楷體" w:hAnsi="標楷體" w:hint="eastAsia"/>
        </w:rPr>
        <w:t>學生社團指導老師聘任施行細則</w:t>
      </w:r>
      <w:r w:rsidR="00FE5FEE" w:rsidRPr="007E3B80">
        <w:rPr>
          <w:rFonts w:ascii="標楷體" w:eastAsia="標楷體" w:hAnsi="標楷體" w:hint="eastAsia"/>
        </w:rPr>
        <w:t>」</w:t>
      </w:r>
      <w:r w:rsidRPr="007E3B80">
        <w:rPr>
          <w:rFonts w:ascii="標楷體" w:eastAsia="標楷體" w:hAnsi="標楷體" w:hint="eastAsia"/>
        </w:rPr>
        <w:t>聘請校內外指導老師一人</w:t>
      </w:r>
      <w:r w:rsidR="00853D5F" w:rsidRPr="007E3B80">
        <w:rPr>
          <w:rFonts w:ascii="標楷體" w:eastAsia="標楷體" w:hAnsi="標楷體" w:hint="eastAsia"/>
        </w:rPr>
        <w:t>，聘期一學期(8月1日至1月31日、2月1日至7月31日)</w:t>
      </w:r>
      <w:r w:rsidRPr="007E3B80">
        <w:rPr>
          <w:rFonts w:ascii="標楷體" w:eastAsia="標楷體" w:hAnsi="標楷體" w:hint="eastAsia"/>
        </w:rPr>
        <w:t>，</w:t>
      </w:r>
      <w:r w:rsidR="00853D5F" w:rsidRPr="007E3B80">
        <w:rPr>
          <w:rFonts w:ascii="標楷體" w:eastAsia="標楷體" w:hAnsi="標楷體" w:hint="eastAsia"/>
        </w:rPr>
        <w:t>費用按學校標準給付，並由學校</w:t>
      </w:r>
      <w:proofErr w:type="gramStart"/>
      <w:r w:rsidR="00853D5F" w:rsidRPr="007E3B80">
        <w:rPr>
          <w:rFonts w:ascii="標楷體" w:eastAsia="標楷體" w:hAnsi="標楷體" w:hint="eastAsia"/>
        </w:rPr>
        <w:t>逕</w:t>
      </w:r>
      <w:proofErr w:type="gramEnd"/>
      <w:r w:rsidR="00853D5F" w:rsidRPr="007E3B80">
        <w:rPr>
          <w:rFonts w:ascii="標楷體" w:eastAsia="標楷體" w:hAnsi="標楷體" w:hint="eastAsia"/>
        </w:rPr>
        <w:t>付指導費用，</w:t>
      </w:r>
      <w:r w:rsidRPr="007E3B80">
        <w:rPr>
          <w:rFonts w:ascii="標楷體" w:eastAsia="標楷體" w:hAnsi="標楷體" w:hint="eastAsia"/>
        </w:rPr>
        <w:t>其條件如下</w:t>
      </w:r>
      <w:r w:rsidR="008C23F7" w:rsidRPr="007E3B80">
        <w:rPr>
          <w:rFonts w:ascii="標楷體" w:eastAsia="標楷體" w:hAnsi="標楷體" w:hint="eastAsia"/>
        </w:rPr>
        <w:t>:</w:t>
      </w:r>
    </w:p>
    <w:p w:rsidR="00F00842" w:rsidRPr="007E3B80" w:rsidRDefault="008D36BB" w:rsidP="00084F9A">
      <w:pPr>
        <w:numPr>
          <w:ilvl w:val="0"/>
          <w:numId w:val="23"/>
        </w:numPr>
        <w:ind w:left="1701" w:hanging="567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熱心公益深得人心。</w:t>
      </w:r>
    </w:p>
    <w:p w:rsidR="00171AF2" w:rsidRPr="007E3B80" w:rsidRDefault="00171AF2" w:rsidP="00084F9A">
      <w:pPr>
        <w:numPr>
          <w:ilvl w:val="0"/>
          <w:numId w:val="23"/>
        </w:numPr>
        <w:ind w:left="1701" w:hanging="567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具單車相關知識。</w:t>
      </w:r>
    </w:p>
    <w:p w:rsidR="00E00985" w:rsidRPr="007E3B80" w:rsidRDefault="00E00985" w:rsidP="00E00985">
      <w:pPr>
        <w:ind w:left="1134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本社指導老師職權</w:t>
      </w:r>
      <w:r w:rsidR="008D36BB" w:rsidRPr="007E3B80">
        <w:rPr>
          <w:rFonts w:ascii="標楷體" w:eastAsia="標楷體" w:hAnsi="標楷體" w:hint="eastAsia"/>
        </w:rPr>
        <w:t>如下</w:t>
      </w:r>
      <w:r w:rsidR="004B7644" w:rsidRPr="007E3B80">
        <w:rPr>
          <w:rFonts w:ascii="標楷體" w:eastAsia="標楷體" w:hAnsi="標楷體" w:hint="eastAsia"/>
        </w:rPr>
        <w:t>(可自行增加修改)</w:t>
      </w:r>
    </w:p>
    <w:p w:rsidR="00084F9A" w:rsidRPr="007E3B80" w:rsidRDefault="007C4214" w:rsidP="00084F9A">
      <w:pPr>
        <w:numPr>
          <w:ilvl w:val="0"/>
          <w:numId w:val="24"/>
        </w:numPr>
        <w:ind w:left="1701" w:hanging="567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協助社團經營運作。</w:t>
      </w:r>
    </w:p>
    <w:p w:rsidR="007C4214" w:rsidRPr="007E3B80" w:rsidRDefault="008D36BB" w:rsidP="00084F9A">
      <w:pPr>
        <w:numPr>
          <w:ilvl w:val="0"/>
          <w:numId w:val="24"/>
        </w:numPr>
        <w:ind w:left="1701" w:hanging="567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指導社員技能提升。</w:t>
      </w:r>
    </w:p>
    <w:p w:rsidR="008B5827" w:rsidRPr="007E3B80" w:rsidRDefault="00A95E7B" w:rsidP="008C23F7">
      <w:pPr>
        <w:numPr>
          <w:ilvl w:val="0"/>
          <w:numId w:val="1"/>
        </w:numPr>
        <w:tabs>
          <w:tab w:val="clear" w:pos="960"/>
        </w:tabs>
        <w:rPr>
          <w:rFonts w:ascii="標楷體" w:eastAsia="標楷體" w:hAnsi="標楷體"/>
          <w:b/>
          <w:sz w:val="28"/>
          <w:szCs w:val="28"/>
        </w:rPr>
      </w:pPr>
      <w:r w:rsidRPr="007E3B80">
        <w:rPr>
          <w:rFonts w:ascii="標楷體" w:eastAsia="標楷體" w:hAnsi="標楷體" w:hint="eastAsia"/>
          <w:b/>
          <w:sz w:val="28"/>
          <w:szCs w:val="28"/>
        </w:rPr>
        <w:t>財務</w:t>
      </w:r>
    </w:p>
    <w:p w:rsidR="00AC1DB7" w:rsidRPr="007E3B80" w:rsidRDefault="00AC1DB7" w:rsidP="00AC1DB7">
      <w:pPr>
        <w:rPr>
          <w:rFonts w:ascii="標楷體" w:eastAsia="標楷體" w:hAnsi="標楷體"/>
          <w:sz w:val="20"/>
        </w:rPr>
      </w:pPr>
      <w:r w:rsidRPr="007E3B80">
        <w:rPr>
          <w:rFonts w:ascii="標楷體" w:eastAsia="標楷體" w:hAnsi="標楷體" w:hint="eastAsia"/>
          <w:sz w:val="20"/>
        </w:rPr>
        <w:t>(經費來源)</w:t>
      </w:r>
    </w:p>
    <w:p w:rsidR="008B5827" w:rsidRPr="007E3B80" w:rsidRDefault="008B5827" w:rsidP="009E2FD3">
      <w:pPr>
        <w:numPr>
          <w:ilvl w:val="0"/>
          <w:numId w:val="10"/>
        </w:numPr>
        <w:ind w:left="1134" w:hanging="1134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lastRenderedPageBreak/>
        <w:t>本社經費來源如下：</w:t>
      </w:r>
    </w:p>
    <w:p w:rsidR="00350786" w:rsidRPr="007E3B80" w:rsidRDefault="008B5827" w:rsidP="00057CE7">
      <w:pPr>
        <w:numPr>
          <w:ilvl w:val="0"/>
          <w:numId w:val="16"/>
        </w:numPr>
        <w:ind w:left="1701" w:hanging="567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社費</w:t>
      </w:r>
      <w:r w:rsidR="00057CE7" w:rsidRPr="007E3B80">
        <w:rPr>
          <w:rFonts w:ascii="標楷體" w:eastAsia="標楷體" w:hAnsi="標楷體" w:hint="eastAsia"/>
        </w:rPr>
        <w:t>：社費</w:t>
      </w:r>
      <w:r w:rsidR="00AC2FA8" w:rsidRPr="007E3B80">
        <w:rPr>
          <w:rFonts w:ascii="標楷體" w:eastAsia="標楷體" w:hAnsi="標楷體" w:hint="eastAsia"/>
        </w:rPr>
        <w:t>金額</w:t>
      </w:r>
      <w:r w:rsidR="00F37545" w:rsidRPr="007E3B80">
        <w:rPr>
          <w:rFonts w:ascii="標楷體" w:eastAsia="標楷體" w:hAnsi="標楷體" w:hint="eastAsia"/>
        </w:rPr>
        <w:t>為</w:t>
      </w:r>
      <w:r w:rsidR="00AC2FA8" w:rsidRPr="007E3B80">
        <w:rPr>
          <w:rFonts w:ascii="標楷體" w:eastAsia="標楷體" w:hAnsi="標楷體" w:hint="eastAsia"/>
        </w:rPr>
        <w:t>新台幣</w:t>
      </w:r>
      <w:r w:rsidR="00F37545" w:rsidRPr="007E3B80">
        <w:rPr>
          <w:rFonts w:ascii="標楷體" w:eastAsia="標楷體" w:hAnsi="標楷體" w:hint="eastAsia"/>
        </w:rPr>
        <w:t>400</w:t>
      </w:r>
      <w:r w:rsidR="00AC2FA8" w:rsidRPr="007E3B80">
        <w:rPr>
          <w:rFonts w:ascii="標楷體" w:eastAsia="標楷體" w:hAnsi="標楷體" w:hint="eastAsia"/>
        </w:rPr>
        <w:t>元</w:t>
      </w:r>
      <w:r w:rsidR="00F37545" w:rsidRPr="007E3B80">
        <w:rPr>
          <w:rFonts w:ascii="標楷體" w:eastAsia="標楷體" w:hAnsi="標楷體" w:hint="eastAsia"/>
        </w:rPr>
        <w:t>，終身僅需繳納一次</w:t>
      </w:r>
      <w:r w:rsidRPr="007E3B80">
        <w:rPr>
          <w:rFonts w:ascii="標楷體" w:eastAsia="標楷體" w:hAnsi="標楷體" w:hint="eastAsia"/>
        </w:rPr>
        <w:t>。</w:t>
      </w:r>
    </w:p>
    <w:p w:rsidR="008B5827" w:rsidRPr="007E3B80" w:rsidRDefault="008B5827" w:rsidP="00350786">
      <w:pPr>
        <w:numPr>
          <w:ilvl w:val="0"/>
          <w:numId w:val="16"/>
        </w:numPr>
        <w:ind w:left="1701" w:hanging="567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學校補助</w:t>
      </w:r>
      <w:r w:rsidR="00057CE7" w:rsidRPr="007E3B80">
        <w:rPr>
          <w:rFonts w:ascii="標楷體" w:eastAsia="標楷體" w:hAnsi="標楷體" w:hint="eastAsia"/>
        </w:rPr>
        <w:t>：</w:t>
      </w:r>
      <w:r w:rsidR="000F5118" w:rsidRPr="007E3B80">
        <w:rPr>
          <w:rFonts w:ascii="標楷體" w:eastAsia="標楷體" w:hAnsi="標楷體" w:hint="eastAsia"/>
        </w:rPr>
        <w:t>依據本校經費補助原則規定</w:t>
      </w:r>
      <w:r w:rsidRPr="007E3B80">
        <w:rPr>
          <w:rFonts w:ascii="標楷體" w:eastAsia="標楷體" w:hAnsi="標楷體" w:hint="eastAsia"/>
        </w:rPr>
        <w:t>。</w:t>
      </w:r>
    </w:p>
    <w:p w:rsidR="008B5827" w:rsidRPr="007E3B80" w:rsidRDefault="00350786" w:rsidP="00350786">
      <w:pPr>
        <w:numPr>
          <w:ilvl w:val="0"/>
          <w:numId w:val="16"/>
        </w:numPr>
        <w:ind w:left="1701" w:hanging="567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企業贊助</w:t>
      </w:r>
      <w:r w:rsidR="008B5827" w:rsidRPr="007E3B80">
        <w:rPr>
          <w:rFonts w:ascii="標楷體" w:eastAsia="標楷體" w:hAnsi="標楷體" w:hint="eastAsia"/>
        </w:rPr>
        <w:t>。</w:t>
      </w:r>
    </w:p>
    <w:p w:rsidR="00350786" w:rsidRPr="007E3B80" w:rsidRDefault="00350786" w:rsidP="00350786">
      <w:pPr>
        <w:numPr>
          <w:ilvl w:val="0"/>
          <w:numId w:val="16"/>
        </w:numPr>
        <w:ind w:left="1701" w:hanging="567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活動收入。</w:t>
      </w:r>
    </w:p>
    <w:p w:rsidR="007C4214" w:rsidRPr="007E3B80" w:rsidRDefault="007C4214" w:rsidP="00350786">
      <w:pPr>
        <w:numPr>
          <w:ilvl w:val="0"/>
          <w:numId w:val="16"/>
        </w:numPr>
        <w:ind w:left="1701" w:hanging="567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其他收入</w:t>
      </w:r>
      <w:r w:rsidR="0044724C" w:rsidRPr="007E3B80">
        <w:rPr>
          <w:rFonts w:ascii="標楷體" w:eastAsia="標楷體" w:hAnsi="標楷體" w:hint="eastAsia"/>
        </w:rPr>
        <w:t>。</w:t>
      </w:r>
    </w:p>
    <w:p w:rsidR="008B5827" w:rsidRPr="007E3B80" w:rsidRDefault="008B5827" w:rsidP="00350786">
      <w:pPr>
        <w:ind w:left="1134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經費由</w:t>
      </w:r>
      <w:r w:rsidR="005D6D34" w:rsidRPr="007E3B80">
        <w:rPr>
          <w:rFonts w:ascii="標楷體" w:eastAsia="標楷體" w:hAnsi="標楷體" w:hint="eastAsia"/>
        </w:rPr>
        <w:t>財</w:t>
      </w:r>
      <w:r w:rsidR="007C4214" w:rsidRPr="007E3B80">
        <w:rPr>
          <w:rFonts w:ascii="標楷體" w:eastAsia="標楷體" w:hAnsi="標楷體" w:hint="eastAsia"/>
        </w:rPr>
        <w:t>務部收取管理，</w:t>
      </w:r>
      <w:proofErr w:type="gramStart"/>
      <w:r w:rsidR="007C4214" w:rsidRPr="007E3B80">
        <w:rPr>
          <w:rFonts w:ascii="標楷體" w:eastAsia="標楷體" w:hAnsi="標楷體" w:hint="eastAsia"/>
        </w:rPr>
        <w:t>學期末需公告</w:t>
      </w:r>
      <w:proofErr w:type="gramEnd"/>
      <w:r w:rsidR="007C4214" w:rsidRPr="007E3B80">
        <w:rPr>
          <w:rFonts w:ascii="標楷體" w:eastAsia="標楷體" w:hAnsi="標楷體" w:hint="eastAsia"/>
        </w:rPr>
        <w:t>全體社員</w:t>
      </w:r>
      <w:r w:rsidRPr="007E3B80">
        <w:rPr>
          <w:rFonts w:ascii="標楷體" w:eastAsia="標楷體" w:hAnsi="標楷體" w:hint="eastAsia"/>
        </w:rPr>
        <w:t>該學期經費收支狀況。</w:t>
      </w:r>
    </w:p>
    <w:p w:rsidR="00F80A91" w:rsidRPr="007E3B80" w:rsidRDefault="00F80A91" w:rsidP="008C23F7">
      <w:pPr>
        <w:numPr>
          <w:ilvl w:val="0"/>
          <w:numId w:val="1"/>
        </w:numPr>
        <w:tabs>
          <w:tab w:val="clear" w:pos="960"/>
        </w:tabs>
        <w:rPr>
          <w:rFonts w:ascii="標楷體" w:eastAsia="標楷體" w:hAnsi="標楷體"/>
          <w:b/>
          <w:sz w:val="28"/>
          <w:szCs w:val="28"/>
        </w:rPr>
      </w:pPr>
      <w:r w:rsidRPr="007E3B80">
        <w:rPr>
          <w:rFonts w:ascii="標楷體" w:eastAsia="標楷體" w:hAnsi="標楷體" w:hint="eastAsia"/>
          <w:b/>
          <w:sz w:val="28"/>
          <w:szCs w:val="28"/>
        </w:rPr>
        <w:t>變更解散</w:t>
      </w:r>
    </w:p>
    <w:p w:rsidR="008C23F7" w:rsidRPr="007E3B80" w:rsidRDefault="008C23F7" w:rsidP="008C23F7">
      <w:pPr>
        <w:rPr>
          <w:rFonts w:ascii="標楷體" w:eastAsia="標楷體" w:hAnsi="標楷體"/>
          <w:b/>
          <w:sz w:val="22"/>
          <w:szCs w:val="28"/>
        </w:rPr>
      </w:pPr>
      <w:r w:rsidRPr="007E3B80">
        <w:rPr>
          <w:rFonts w:ascii="標楷體" w:eastAsia="標楷體" w:hAnsi="標楷體" w:hint="eastAsia"/>
          <w:sz w:val="20"/>
        </w:rPr>
        <w:t>(章程變更)</w:t>
      </w:r>
    </w:p>
    <w:p w:rsidR="00F80A91" w:rsidRPr="007E3B80" w:rsidRDefault="00F80A91" w:rsidP="0096224C">
      <w:pPr>
        <w:numPr>
          <w:ilvl w:val="0"/>
          <w:numId w:val="10"/>
        </w:numPr>
        <w:ind w:left="1418" w:hanging="1418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社團章程或</w:t>
      </w:r>
      <w:r w:rsidR="007D38A6" w:rsidRPr="007E3B80">
        <w:rPr>
          <w:rFonts w:ascii="標楷體" w:eastAsia="標楷體" w:hAnsi="標楷體" w:hint="eastAsia"/>
        </w:rPr>
        <w:t>社團</w:t>
      </w:r>
      <w:r w:rsidRPr="007E3B80">
        <w:rPr>
          <w:rFonts w:ascii="標楷體" w:eastAsia="標楷體" w:hAnsi="標楷體" w:hint="eastAsia"/>
        </w:rPr>
        <w:t>名稱變更</w:t>
      </w:r>
      <w:r w:rsidR="007D38A6" w:rsidRPr="007E3B80">
        <w:rPr>
          <w:rFonts w:ascii="標楷體" w:eastAsia="標楷體" w:hAnsi="標楷體" w:hint="eastAsia"/>
        </w:rPr>
        <w:t>，</w:t>
      </w:r>
      <w:r w:rsidRPr="007E3B80">
        <w:rPr>
          <w:rFonts w:ascii="標楷體" w:eastAsia="標楷體" w:hAnsi="標楷體" w:hint="eastAsia"/>
        </w:rPr>
        <w:t>應經社員大會之決議，</w:t>
      </w:r>
      <w:r w:rsidR="007D38A6" w:rsidRPr="007E3B80">
        <w:rPr>
          <w:rFonts w:ascii="標楷體" w:eastAsia="標楷體" w:hAnsi="標楷體" w:hint="eastAsia"/>
        </w:rPr>
        <w:t>由</w:t>
      </w:r>
      <w:r w:rsidRPr="007E3B80">
        <w:rPr>
          <w:rFonts w:ascii="標楷體" w:eastAsia="標楷體" w:hAnsi="標楷體" w:hint="eastAsia"/>
        </w:rPr>
        <w:t>全體社員</w:t>
      </w:r>
      <w:r w:rsidR="004568ED" w:rsidRPr="007E3B80">
        <w:rPr>
          <w:rFonts w:ascii="標楷體" w:eastAsia="標楷體" w:hAnsi="標楷體" w:hint="eastAsia"/>
        </w:rPr>
        <w:t>三分之二以上</w:t>
      </w:r>
      <w:r w:rsidRPr="007E3B80">
        <w:rPr>
          <w:rFonts w:ascii="標楷體" w:eastAsia="標楷體" w:hAnsi="標楷體" w:hint="eastAsia"/>
        </w:rPr>
        <w:t>出席，出席社員</w:t>
      </w:r>
      <w:r w:rsidR="004568ED" w:rsidRPr="007E3B80">
        <w:rPr>
          <w:rFonts w:ascii="標楷體" w:eastAsia="標楷體" w:hAnsi="標楷體" w:hint="eastAsia"/>
        </w:rPr>
        <w:t>三分之二以上</w:t>
      </w:r>
      <w:r w:rsidRPr="007E3B80">
        <w:rPr>
          <w:rFonts w:ascii="標楷體" w:eastAsia="標楷體" w:hAnsi="標楷體" w:hint="eastAsia"/>
        </w:rPr>
        <w:t>同意通過。</w:t>
      </w:r>
    </w:p>
    <w:p w:rsidR="008C23F7" w:rsidRPr="007E3B80" w:rsidRDefault="008C23F7" w:rsidP="008C23F7">
      <w:pPr>
        <w:rPr>
          <w:rFonts w:ascii="標楷體" w:eastAsia="標楷體" w:hAnsi="標楷體"/>
          <w:sz w:val="20"/>
        </w:rPr>
      </w:pPr>
      <w:r w:rsidRPr="007E3B80">
        <w:rPr>
          <w:rFonts w:ascii="標楷體" w:eastAsia="標楷體" w:hAnsi="標楷體" w:hint="eastAsia"/>
          <w:sz w:val="20"/>
        </w:rPr>
        <w:t>(社團解散)</w:t>
      </w:r>
    </w:p>
    <w:p w:rsidR="0096224C" w:rsidRPr="007E3B80" w:rsidRDefault="00F80A91" w:rsidP="0096224C">
      <w:pPr>
        <w:numPr>
          <w:ilvl w:val="0"/>
          <w:numId w:val="10"/>
        </w:numPr>
        <w:ind w:left="1418" w:hanging="1418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本社解散應由全體社員</w:t>
      </w:r>
      <w:r w:rsidR="004568ED" w:rsidRPr="007E3B80">
        <w:rPr>
          <w:rFonts w:ascii="標楷體" w:eastAsia="標楷體" w:hAnsi="標楷體" w:hint="eastAsia"/>
        </w:rPr>
        <w:t>三分之二以上</w:t>
      </w:r>
      <w:r w:rsidRPr="007E3B80">
        <w:rPr>
          <w:rFonts w:ascii="標楷體" w:eastAsia="標楷體" w:hAnsi="標楷體" w:hint="eastAsia"/>
        </w:rPr>
        <w:t>連署召開臨時會議或社長召開社員大會決議</w:t>
      </w:r>
      <w:r w:rsidR="00977995" w:rsidRPr="007E3B80">
        <w:rPr>
          <w:rFonts w:ascii="標楷體" w:eastAsia="標楷體" w:hAnsi="標楷體" w:hint="eastAsia"/>
        </w:rPr>
        <w:t>；前</w:t>
      </w:r>
      <w:r w:rsidRPr="007E3B80">
        <w:rPr>
          <w:rFonts w:ascii="標楷體" w:eastAsia="標楷體" w:hAnsi="標楷體" w:hint="eastAsia"/>
        </w:rPr>
        <w:t>述會議應經全體社員</w:t>
      </w:r>
      <w:r w:rsidR="004568ED" w:rsidRPr="007E3B80">
        <w:rPr>
          <w:rFonts w:ascii="標楷體" w:eastAsia="標楷體" w:hAnsi="標楷體" w:hint="eastAsia"/>
        </w:rPr>
        <w:t>三分之二以上</w:t>
      </w:r>
      <w:r w:rsidRPr="007E3B80">
        <w:rPr>
          <w:rFonts w:ascii="標楷體" w:eastAsia="標楷體" w:hAnsi="標楷體" w:hint="eastAsia"/>
        </w:rPr>
        <w:t>出席，出席社員</w:t>
      </w:r>
      <w:r w:rsidR="004568ED" w:rsidRPr="007E3B80">
        <w:rPr>
          <w:rFonts w:ascii="標楷體" w:eastAsia="標楷體" w:hAnsi="標楷體" w:hint="eastAsia"/>
        </w:rPr>
        <w:t>三分之二以上</w:t>
      </w:r>
      <w:r w:rsidRPr="007E3B80">
        <w:rPr>
          <w:rFonts w:ascii="標楷體" w:eastAsia="標楷體" w:hAnsi="標楷體" w:hint="eastAsia"/>
        </w:rPr>
        <w:t>同意始成立。</w:t>
      </w:r>
    </w:p>
    <w:p w:rsidR="003B3FAC" w:rsidRPr="007E3B80" w:rsidRDefault="003B3FAC" w:rsidP="0096224C">
      <w:pPr>
        <w:ind w:left="1418"/>
        <w:rPr>
          <w:rFonts w:ascii="標楷體" w:eastAsia="標楷體" w:hAnsi="標楷體"/>
        </w:rPr>
      </w:pPr>
      <w:proofErr w:type="gramStart"/>
      <w:r w:rsidRPr="007E3B80">
        <w:rPr>
          <w:rFonts w:ascii="標楷體" w:eastAsia="標楷體" w:hAnsi="標楷體" w:hint="eastAsia"/>
        </w:rPr>
        <w:t>本社如未</w:t>
      </w:r>
      <w:proofErr w:type="gramEnd"/>
      <w:r w:rsidRPr="007E3B80">
        <w:rPr>
          <w:rFonts w:ascii="標楷體" w:eastAsia="標楷體" w:hAnsi="標楷體" w:hint="eastAsia"/>
        </w:rPr>
        <w:t>通過本校社團評鑑之標準，視同解散。</w:t>
      </w:r>
    </w:p>
    <w:p w:rsidR="008C23F7" w:rsidRPr="007E3B80" w:rsidRDefault="008C23F7" w:rsidP="008C23F7">
      <w:pPr>
        <w:rPr>
          <w:rFonts w:ascii="標楷體" w:eastAsia="標楷體" w:hAnsi="標楷體"/>
          <w:sz w:val="20"/>
        </w:rPr>
      </w:pPr>
      <w:r w:rsidRPr="007E3B80">
        <w:rPr>
          <w:rFonts w:ascii="標楷體" w:eastAsia="標楷體" w:hAnsi="標楷體" w:hint="eastAsia"/>
          <w:sz w:val="20"/>
        </w:rPr>
        <w:t>(財物處分)</w:t>
      </w:r>
    </w:p>
    <w:p w:rsidR="00977995" w:rsidRPr="007E3B80" w:rsidRDefault="00977995" w:rsidP="001B0C2B">
      <w:pPr>
        <w:numPr>
          <w:ilvl w:val="0"/>
          <w:numId w:val="10"/>
        </w:numPr>
        <w:ind w:left="1418" w:hanging="1418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關於本社解散後社團財物之處理事項，</w:t>
      </w:r>
      <w:proofErr w:type="gramStart"/>
      <w:r w:rsidRPr="007E3B80">
        <w:rPr>
          <w:rFonts w:ascii="標楷體" w:eastAsia="標楷體" w:hAnsi="標楷體" w:hint="eastAsia"/>
        </w:rPr>
        <w:t>準</w:t>
      </w:r>
      <w:proofErr w:type="gramEnd"/>
      <w:r w:rsidRPr="007E3B80">
        <w:rPr>
          <w:rFonts w:ascii="標楷體" w:eastAsia="標楷體" w:hAnsi="標楷體" w:hint="eastAsia"/>
        </w:rPr>
        <w:t>用中華民國關於法人之規定或以下列原則進行處分：</w:t>
      </w:r>
    </w:p>
    <w:p w:rsidR="00977995" w:rsidRPr="007E3B80" w:rsidRDefault="00977995" w:rsidP="0096224C">
      <w:pPr>
        <w:numPr>
          <w:ilvl w:val="0"/>
          <w:numId w:val="17"/>
        </w:numPr>
        <w:ind w:left="1985" w:hanging="567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社費</w:t>
      </w:r>
    </w:p>
    <w:p w:rsidR="0026462E" w:rsidRPr="007E3B80" w:rsidRDefault="00A16D9C" w:rsidP="0096224C">
      <w:pPr>
        <w:numPr>
          <w:ilvl w:val="0"/>
          <w:numId w:val="27"/>
        </w:numPr>
        <w:ind w:left="2127" w:hanging="284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捐助</w:t>
      </w:r>
      <w:r w:rsidR="00DD02A9" w:rsidRPr="007E3B80">
        <w:rPr>
          <w:rFonts w:ascii="標楷體" w:eastAsia="標楷體" w:hAnsi="標楷體" w:hint="eastAsia"/>
        </w:rPr>
        <w:t>予</w:t>
      </w:r>
      <w:r w:rsidRPr="007E3B80">
        <w:rPr>
          <w:rFonts w:ascii="標楷體" w:eastAsia="標楷體" w:hAnsi="標楷體" w:hint="eastAsia"/>
        </w:rPr>
        <w:t>國內立案的</w:t>
      </w:r>
      <w:r w:rsidR="00A66728" w:rsidRPr="007E3B80">
        <w:rPr>
          <w:rFonts w:ascii="標楷體" w:eastAsia="標楷體" w:hAnsi="標楷體" w:hint="eastAsia"/>
        </w:rPr>
        <w:t>社團</w:t>
      </w:r>
      <w:r w:rsidRPr="007E3B80">
        <w:rPr>
          <w:rFonts w:ascii="標楷體" w:eastAsia="標楷體" w:hAnsi="標楷體" w:hint="eastAsia"/>
        </w:rPr>
        <w:t>法人團體。</w:t>
      </w:r>
    </w:p>
    <w:p w:rsidR="00A16D9C" w:rsidRPr="007E3B80" w:rsidRDefault="00DD02A9" w:rsidP="0096224C">
      <w:pPr>
        <w:numPr>
          <w:ilvl w:val="0"/>
          <w:numId w:val="27"/>
        </w:numPr>
        <w:ind w:left="2127" w:hanging="284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經社員大會決議，將餘額均分發還予現任社員。</w:t>
      </w:r>
    </w:p>
    <w:p w:rsidR="00977995" w:rsidRPr="007E3B80" w:rsidRDefault="00977995" w:rsidP="0096224C">
      <w:pPr>
        <w:numPr>
          <w:ilvl w:val="0"/>
          <w:numId w:val="17"/>
        </w:numPr>
        <w:ind w:left="1985" w:hanging="567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財產</w:t>
      </w:r>
    </w:p>
    <w:p w:rsidR="0026462E" w:rsidRPr="007E3B80" w:rsidRDefault="00DD02A9" w:rsidP="0096224C">
      <w:pPr>
        <w:numPr>
          <w:ilvl w:val="0"/>
          <w:numId w:val="29"/>
        </w:numPr>
        <w:ind w:left="2127" w:hanging="284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屬</w:t>
      </w:r>
      <w:r w:rsidR="004B7644" w:rsidRPr="007E3B80">
        <w:rPr>
          <w:rFonts w:ascii="標楷體" w:eastAsia="標楷體" w:hAnsi="標楷體" w:hint="eastAsia"/>
        </w:rPr>
        <w:t>學校所有</w:t>
      </w:r>
      <w:r w:rsidRPr="007E3B80">
        <w:rPr>
          <w:rFonts w:ascii="標楷體" w:eastAsia="標楷體" w:hAnsi="標楷體" w:hint="eastAsia"/>
        </w:rPr>
        <w:t>之財產應予以</w:t>
      </w:r>
      <w:r w:rsidR="00A66728" w:rsidRPr="007E3B80">
        <w:rPr>
          <w:rFonts w:ascii="標楷體" w:eastAsia="標楷體" w:hAnsi="標楷體" w:hint="eastAsia"/>
        </w:rPr>
        <w:t>清點</w:t>
      </w:r>
      <w:r w:rsidR="004B7644" w:rsidRPr="007E3B80">
        <w:rPr>
          <w:rFonts w:ascii="標楷體" w:eastAsia="標楷體" w:hAnsi="標楷體" w:hint="eastAsia"/>
        </w:rPr>
        <w:t>並</w:t>
      </w:r>
      <w:r w:rsidRPr="007E3B80">
        <w:rPr>
          <w:rFonts w:ascii="標楷體" w:eastAsia="標楷體" w:hAnsi="標楷體" w:hint="eastAsia"/>
        </w:rPr>
        <w:t>歸還</w:t>
      </w:r>
      <w:r w:rsidR="004B7644" w:rsidRPr="007E3B80">
        <w:rPr>
          <w:rFonts w:ascii="標楷體" w:eastAsia="標楷體" w:hAnsi="標楷體" w:hint="eastAsia"/>
        </w:rPr>
        <w:t>課外活動組</w:t>
      </w:r>
      <w:r w:rsidR="00A66728" w:rsidRPr="007E3B80">
        <w:rPr>
          <w:rFonts w:ascii="標楷體" w:eastAsia="標楷體" w:hAnsi="標楷體" w:hint="eastAsia"/>
        </w:rPr>
        <w:t>，遺失需照價賠償</w:t>
      </w:r>
      <w:r w:rsidRPr="007E3B80">
        <w:rPr>
          <w:rFonts w:ascii="標楷體" w:eastAsia="標楷體" w:hAnsi="標楷體" w:hint="eastAsia"/>
        </w:rPr>
        <w:t>。</w:t>
      </w:r>
    </w:p>
    <w:p w:rsidR="00DD02A9" w:rsidRPr="007E3B80" w:rsidRDefault="00DD02A9" w:rsidP="0096224C">
      <w:pPr>
        <w:numPr>
          <w:ilvl w:val="0"/>
          <w:numId w:val="29"/>
        </w:numPr>
        <w:ind w:left="2127" w:hanging="284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屬本社之財產得捐助予國內立案的</w:t>
      </w:r>
      <w:r w:rsidR="00A66728" w:rsidRPr="007E3B80">
        <w:rPr>
          <w:rFonts w:ascii="標楷體" w:eastAsia="標楷體" w:hAnsi="標楷體" w:hint="eastAsia"/>
        </w:rPr>
        <w:t>社團</w:t>
      </w:r>
      <w:r w:rsidRPr="007E3B80">
        <w:rPr>
          <w:rFonts w:ascii="標楷體" w:eastAsia="標楷體" w:hAnsi="標楷體" w:hint="eastAsia"/>
        </w:rPr>
        <w:t>法人團體或</w:t>
      </w:r>
      <w:r w:rsidR="00A66728" w:rsidRPr="007E3B80">
        <w:rPr>
          <w:rFonts w:ascii="標楷體" w:eastAsia="標楷體" w:hAnsi="標楷體" w:hint="eastAsia"/>
        </w:rPr>
        <w:t>逕行</w:t>
      </w:r>
      <w:r w:rsidRPr="007E3B80">
        <w:rPr>
          <w:rFonts w:ascii="標楷體" w:eastAsia="標楷體" w:hAnsi="標楷體" w:hint="eastAsia"/>
        </w:rPr>
        <w:t>回收。</w:t>
      </w:r>
    </w:p>
    <w:p w:rsidR="008B5827" w:rsidRPr="007E3B80" w:rsidRDefault="008B5827" w:rsidP="008C23F7">
      <w:pPr>
        <w:numPr>
          <w:ilvl w:val="0"/>
          <w:numId w:val="1"/>
        </w:numPr>
        <w:tabs>
          <w:tab w:val="clear" w:pos="960"/>
        </w:tabs>
        <w:rPr>
          <w:rFonts w:ascii="標楷體" w:eastAsia="標楷體" w:hAnsi="標楷體"/>
          <w:b/>
          <w:sz w:val="28"/>
          <w:szCs w:val="28"/>
        </w:rPr>
      </w:pPr>
      <w:r w:rsidRPr="007E3B80">
        <w:rPr>
          <w:rFonts w:ascii="標楷體" w:eastAsia="標楷體" w:hAnsi="標楷體" w:hint="eastAsia"/>
          <w:b/>
          <w:sz w:val="28"/>
          <w:szCs w:val="28"/>
        </w:rPr>
        <w:t>附則</w:t>
      </w:r>
    </w:p>
    <w:p w:rsidR="001B0C2B" w:rsidRPr="007E3B80" w:rsidRDefault="001B0C2B" w:rsidP="001B0C2B">
      <w:pPr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  <w:sz w:val="20"/>
        </w:rPr>
        <w:t>(訴願程序)</w:t>
      </w:r>
    </w:p>
    <w:p w:rsidR="001B0C2B" w:rsidRPr="007E3B80" w:rsidRDefault="001B0C2B" w:rsidP="001B0C2B">
      <w:pPr>
        <w:numPr>
          <w:ilvl w:val="0"/>
          <w:numId w:val="10"/>
        </w:numPr>
        <w:ind w:left="1418" w:hanging="1418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社團或社員如對社內決議有疑慮</w:t>
      </w:r>
      <w:r w:rsidR="006F0A1C" w:rsidRPr="007E3B80">
        <w:rPr>
          <w:rFonts w:ascii="標楷體" w:eastAsia="標楷體" w:hAnsi="標楷體" w:hint="eastAsia"/>
        </w:rPr>
        <w:t>或不服</w:t>
      </w:r>
      <w:r w:rsidRPr="007E3B80">
        <w:rPr>
          <w:rFonts w:ascii="標楷體" w:eastAsia="標楷體" w:hAnsi="標楷體" w:hint="eastAsia"/>
        </w:rPr>
        <w:t>者，得向本校學生聯合會提起訴願。</w:t>
      </w:r>
    </w:p>
    <w:p w:rsidR="004174FA" w:rsidRPr="007E3B80" w:rsidRDefault="004174FA" w:rsidP="004174FA">
      <w:pPr>
        <w:rPr>
          <w:rFonts w:ascii="標楷體" w:eastAsia="標楷體" w:hAnsi="標楷體"/>
          <w:sz w:val="20"/>
          <w:szCs w:val="28"/>
        </w:rPr>
      </w:pPr>
      <w:r w:rsidRPr="007E3B80">
        <w:rPr>
          <w:rFonts w:ascii="標楷體" w:eastAsia="標楷體" w:hAnsi="標楷體" w:hint="eastAsia"/>
          <w:sz w:val="20"/>
          <w:szCs w:val="28"/>
        </w:rPr>
        <w:t>(法律位階)</w:t>
      </w:r>
    </w:p>
    <w:p w:rsidR="00751D88" w:rsidRPr="007E3B80" w:rsidRDefault="00751D88" w:rsidP="009E2FD3">
      <w:pPr>
        <w:numPr>
          <w:ilvl w:val="0"/>
          <w:numId w:val="10"/>
        </w:numPr>
        <w:ind w:left="1134" w:hanging="1134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本社團章程內容若與本國法律或本效法</w:t>
      </w:r>
      <w:proofErr w:type="gramStart"/>
      <w:r w:rsidR="00E53536" w:rsidRPr="007E3B80">
        <w:rPr>
          <w:rFonts w:ascii="標楷體" w:eastAsia="標楷體" w:hAnsi="標楷體" w:hint="eastAsia"/>
        </w:rPr>
        <w:t>規</w:t>
      </w:r>
      <w:proofErr w:type="gramEnd"/>
      <w:r w:rsidRPr="007E3B80">
        <w:rPr>
          <w:rFonts w:ascii="標楷體" w:eastAsia="標楷體" w:hAnsi="標楷體" w:hint="eastAsia"/>
        </w:rPr>
        <w:t>牴觸者無效。</w:t>
      </w:r>
    </w:p>
    <w:p w:rsidR="004174FA" w:rsidRPr="007E3B80" w:rsidRDefault="004174FA" w:rsidP="004174FA">
      <w:pPr>
        <w:rPr>
          <w:rFonts w:ascii="標楷體" w:eastAsia="標楷體" w:hAnsi="標楷體"/>
          <w:sz w:val="20"/>
        </w:rPr>
      </w:pPr>
      <w:r w:rsidRPr="007E3B80">
        <w:rPr>
          <w:rFonts w:ascii="標楷體" w:eastAsia="標楷體" w:hAnsi="標楷體" w:hint="eastAsia"/>
          <w:sz w:val="20"/>
        </w:rPr>
        <w:t>(生效規定)</w:t>
      </w:r>
    </w:p>
    <w:p w:rsidR="00EA4164" w:rsidRPr="007E3B80" w:rsidRDefault="000F5118" w:rsidP="00EA4164">
      <w:pPr>
        <w:numPr>
          <w:ilvl w:val="0"/>
          <w:numId w:val="10"/>
        </w:numPr>
        <w:ind w:left="1134" w:hanging="1134"/>
        <w:rPr>
          <w:rFonts w:ascii="標楷體" w:eastAsia="標楷體" w:hAnsi="標楷體"/>
        </w:rPr>
      </w:pPr>
      <w:r w:rsidRPr="007E3B80">
        <w:rPr>
          <w:rFonts w:ascii="標楷體" w:eastAsia="標楷體" w:hAnsi="標楷體" w:hint="eastAsia"/>
        </w:rPr>
        <w:t>本社</w:t>
      </w:r>
      <w:r w:rsidR="00751D88" w:rsidRPr="007E3B80">
        <w:rPr>
          <w:rFonts w:ascii="標楷體" w:eastAsia="標楷體" w:hAnsi="標楷體" w:hint="eastAsia"/>
        </w:rPr>
        <w:t>團</w:t>
      </w:r>
      <w:r w:rsidRPr="007E3B80">
        <w:rPr>
          <w:rFonts w:ascii="標楷體" w:eastAsia="標楷體" w:hAnsi="標楷體" w:hint="eastAsia"/>
        </w:rPr>
        <w:t>章程經社員大會同意，</w:t>
      </w:r>
      <w:r w:rsidR="00AC5D2A" w:rsidRPr="007E3B80">
        <w:rPr>
          <w:rFonts w:ascii="標楷體" w:eastAsia="標楷體" w:hAnsi="標楷體" w:hint="eastAsia"/>
        </w:rPr>
        <w:t>送本校</w:t>
      </w:r>
      <w:r w:rsidR="00751D88" w:rsidRPr="007E3B80">
        <w:rPr>
          <w:rFonts w:ascii="標楷體" w:eastAsia="標楷體" w:hAnsi="標楷體" w:hint="eastAsia"/>
        </w:rPr>
        <w:t>課外活動</w:t>
      </w:r>
      <w:r w:rsidR="00AC5D2A" w:rsidRPr="007E3B80">
        <w:rPr>
          <w:rFonts w:ascii="標楷體" w:eastAsia="標楷體" w:hAnsi="標楷體" w:hint="eastAsia"/>
        </w:rPr>
        <w:t>組</w:t>
      </w:r>
      <w:r w:rsidR="00751D88" w:rsidRPr="007E3B80">
        <w:rPr>
          <w:rFonts w:ascii="標楷體" w:eastAsia="標楷體" w:hAnsi="標楷體" w:hint="eastAsia"/>
        </w:rPr>
        <w:t>備查後通過，</w:t>
      </w:r>
      <w:r w:rsidRPr="007E3B80">
        <w:rPr>
          <w:rFonts w:ascii="標楷體" w:eastAsia="標楷體" w:hAnsi="標楷體" w:hint="eastAsia"/>
        </w:rPr>
        <w:t>修正時亦同。</w:t>
      </w:r>
    </w:p>
    <w:p w:rsidR="00502238" w:rsidRPr="007E3B80" w:rsidRDefault="00502238" w:rsidP="00F37545">
      <w:pPr>
        <w:ind w:leftChars="199" w:left="478"/>
        <w:rPr>
          <w:rFonts w:ascii="標楷體" w:eastAsia="標楷體" w:hAnsi="標楷體" w:hint="eastAsia"/>
          <w:b/>
          <w:sz w:val="20"/>
        </w:rPr>
      </w:pPr>
    </w:p>
    <w:sectPr w:rsidR="00502238" w:rsidRPr="007E3B80" w:rsidSect="000E5100">
      <w:footerReference w:type="default" r:id="rId8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268" w:rsidRDefault="00116268" w:rsidP="00C65D06">
      <w:r>
        <w:separator/>
      </w:r>
    </w:p>
  </w:endnote>
  <w:endnote w:type="continuationSeparator" w:id="0">
    <w:p w:rsidR="00116268" w:rsidRDefault="00116268" w:rsidP="00C6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100" w:rsidRPr="000E5100" w:rsidRDefault="000E5100" w:rsidP="000E5100">
    <w:pPr>
      <w:pStyle w:val="a5"/>
      <w:jc w:val="center"/>
    </w:pPr>
    <w:r w:rsidRPr="000E5100">
      <w:rPr>
        <w:rFonts w:hint="eastAsia"/>
      </w:rPr>
      <w:t>第</w:t>
    </w:r>
    <w:r w:rsidRPr="000E5100">
      <w:fldChar w:fldCharType="begin"/>
    </w:r>
    <w:r w:rsidRPr="000E5100">
      <w:instrText xml:space="preserve"> </w:instrText>
    </w:r>
    <w:r w:rsidRPr="000E5100">
      <w:rPr>
        <w:rFonts w:hint="eastAsia"/>
      </w:rPr>
      <w:instrText>PAGE  \* Arabic  \* MERGEFORMAT</w:instrText>
    </w:r>
    <w:r w:rsidRPr="000E5100">
      <w:instrText xml:space="preserve"> </w:instrText>
    </w:r>
    <w:r w:rsidRPr="000E5100">
      <w:fldChar w:fldCharType="separate"/>
    </w:r>
    <w:r w:rsidR="0025162E">
      <w:rPr>
        <w:noProof/>
      </w:rPr>
      <w:t>1</w:t>
    </w:r>
    <w:r w:rsidRPr="000E5100">
      <w:fldChar w:fldCharType="end"/>
    </w:r>
    <w:r w:rsidRPr="000E5100">
      <w:rPr>
        <w:rFonts w:hint="eastAsia"/>
      </w:rPr>
      <w:t>頁，全</w:t>
    </w:r>
    <w:r w:rsidR="00116268">
      <w:fldChar w:fldCharType="begin"/>
    </w:r>
    <w:r w:rsidR="00116268">
      <w:instrText xml:space="preserve"> NUMPAGES  \* Arabic  \* MERGEFORMAT </w:instrText>
    </w:r>
    <w:r w:rsidR="00116268">
      <w:fldChar w:fldCharType="separate"/>
    </w:r>
    <w:r w:rsidR="0025162E">
      <w:rPr>
        <w:noProof/>
      </w:rPr>
      <w:t>5</w:t>
    </w:r>
    <w:r w:rsidR="00116268">
      <w:rPr>
        <w:noProof/>
      </w:rPr>
      <w:fldChar w:fldCharType="end"/>
    </w:r>
    <w:r w:rsidRPr="000E5100"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268" w:rsidRDefault="00116268" w:rsidP="00C65D06">
      <w:r>
        <w:separator/>
      </w:r>
    </w:p>
  </w:footnote>
  <w:footnote w:type="continuationSeparator" w:id="0">
    <w:p w:rsidR="00116268" w:rsidRDefault="00116268" w:rsidP="00C65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7685"/>
    <w:multiLevelType w:val="hybridMultilevel"/>
    <w:tmpl w:val="421A624E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07FE3FCF"/>
    <w:multiLevelType w:val="hybridMultilevel"/>
    <w:tmpl w:val="CBC27564"/>
    <w:lvl w:ilvl="0" w:tplc="04090015">
      <w:start w:val="1"/>
      <w:numFmt w:val="taiwaneseCountingThousand"/>
      <w:lvlText w:val="%1、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0EEE7C6E"/>
    <w:multiLevelType w:val="hybridMultilevel"/>
    <w:tmpl w:val="2D44F9B6"/>
    <w:lvl w:ilvl="0" w:tplc="7EF03AC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 w15:restartNumberingAfterBreak="0">
    <w:nsid w:val="101539E1"/>
    <w:multiLevelType w:val="hybridMultilevel"/>
    <w:tmpl w:val="99B06446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4" w15:restartNumberingAfterBreak="0">
    <w:nsid w:val="10E00D42"/>
    <w:multiLevelType w:val="singleLevel"/>
    <w:tmpl w:val="04090015"/>
    <w:lvl w:ilvl="0">
      <w:start w:val="1"/>
      <w:numFmt w:val="taiwaneseCountingThousand"/>
      <w:lvlText w:val="%1、"/>
      <w:lvlJc w:val="left"/>
      <w:pPr>
        <w:ind w:left="1615" w:hanging="480"/>
      </w:pPr>
      <w:rPr>
        <w:rFonts w:hint="eastAsia"/>
      </w:rPr>
    </w:lvl>
  </w:abstractNum>
  <w:abstractNum w:abstractNumId="5" w15:restartNumberingAfterBreak="0">
    <w:nsid w:val="16A30EF4"/>
    <w:multiLevelType w:val="singleLevel"/>
    <w:tmpl w:val="8E0842E0"/>
    <w:lvl w:ilvl="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eastAsia"/>
      </w:rPr>
    </w:lvl>
  </w:abstractNum>
  <w:abstractNum w:abstractNumId="6" w15:restartNumberingAfterBreak="0">
    <w:nsid w:val="1F71753B"/>
    <w:multiLevelType w:val="singleLevel"/>
    <w:tmpl w:val="04090015"/>
    <w:lvl w:ilvl="0">
      <w:start w:val="1"/>
      <w:numFmt w:val="taiwaneseCountingThousand"/>
      <w:lvlText w:val="%1、"/>
      <w:lvlJc w:val="left"/>
      <w:pPr>
        <w:ind w:left="1614" w:hanging="480"/>
      </w:pPr>
      <w:rPr>
        <w:rFonts w:hint="eastAsia"/>
      </w:rPr>
    </w:lvl>
  </w:abstractNum>
  <w:abstractNum w:abstractNumId="7" w15:restartNumberingAfterBreak="0">
    <w:nsid w:val="212E286C"/>
    <w:multiLevelType w:val="singleLevel"/>
    <w:tmpl w:val="E1D6676A"/>
    <w:lvl w:ilvl="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eastAsia"/>
      </w:rPr>
    </w:lvl>
  </w:abstractNum>
  <w:abstractNum w:abstractNumId="8" w15:restartNumberingAfterBreak="0">
    <w:nsid w:val="249A6A3A"/>
    <w:multiLevelType w:val="hybridMultilevel"/>
    <w:tmpl w:val="C6B8238C"/>
    <w:lvl w:ilvl="0" w:tplc="0870F5D8">
      <w:start w:val="1"/>
      <w:numFmt w:val="taiwaneseCountingThousand"/>
      <w:lvlText w:val="第%1條"/>
      <w:lvlJc w:val="left"/>
      <w:pPr>
        <w:ind w:left="1473" w:hanging="480"/>
      </w:pPr>
      <w:rPr>
        <w:rFonts w:hint="eastAsia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AB5F04"/>
    <w:multiLevelType w:val="singleLevel"/>
    <w:tmpl w:val="7EF03AC8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</w:abstractNum>
  <w:abstractNum w:abstractNumId="10" w15:restartNumberingAfterBreak="0">
    <w:nsid w:val="29AF5E0D"/>
    <w:multiLevelType w:val="singleLevel"/>
    <w:tmpl w:val="CACEE7FC"/>
    <w:lvl w:ilvl="0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</w:abstractNum>
  <w:abstractNum w:abstractNumId="11" w15:restartNumberingAfterBreak="0">
    <w:nsid w:val="2D985093"/>
    <w:multiLevelType w:val="singleLevel"/>
    <w:tmpl w:val="BEC292B4"/>
    <w:lvl w:ilvl="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</w:abstractNum>
  <w:abstractNum w:abstractNumId="12" w15:restartNumberingAfterBreak="0">
    <w:nsid w:val="2F5B79C3"/>
    <w:multiLevelType w:val="singleLevel"/>
    <w:tmpl w:val="04090015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</w:abstractNum>
  <w:abstractNum w:abstractNumId="13" w15:restartNumberingAfterBreak="0">
    <w:nsid w:val="30F55758"/>
    <w:multiLevelType w:val="singleLevel"/>
    <w:tmpl w:val="8C4CD502"/>
    <w:lvl w:ilvl="0">
      <w:start w:val="1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  <w:sz w:val="28"/>
      </w:rPr>
    </w:lvl>
  </w:abstractNum>
  <w:abstractNum w:abstractNumId="14" w15:restartNumberingAfterBreak="0">
    <w:nsid w:val="31A845C5"/>
    <w:multiLevelType w:val="hybridMultilevel"/>
    <w:tmpl w:val="2D44F9B6"/>
    <w:lvl w:ilvl="0" w:tplc="7EF03AC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5" w15:restartNumberingAfterBreak="0">
    <w:nsid w:val="35DF5EAD"/>
    <w:multiLevelType w:val="hybridMultilevel"/>
    <w:tmpl w:val="CDD62318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6" w15:restartNumberingAfterBreak="0">
    <w:nsid w:val="3A0F1ECE"/>
    <w:multiLevelType w:val="hybridMultilevel"/>
    <w:tmpl w:val="AE0803B8"/>
    <w:lvl w:ilvl="0" w:tplc="7EF03AC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7" w15:restartNumberingAfterBreak="0">
    <w:nsid w:val="3B0906DD"/>
    <w:multiLevelType w:val="hybridMultilevel"/>
    <w:tmpl w:val="AF8C3C40"/>
    <w:lvl w:ilvl="0" w:tplc="CB3EB00E">
      <w:start w:val="1"/>
      <w:numFmt w:val="taiwaneseCountingThousand"/>
      <w:lvlText w:val="第%1條"/>
      <w:lvlJc w:val="left"/>
      <w:pPr>
        <w:ind w:left="1473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862EE4"/>
    <w:multiLevelType w:val="hybridMultilevel"/>
    <w:tmpl w:val="99B06446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9" w15:restartNumberingAfterBreak="0">
    <w:nsid w:val="3F2238EA"/>
    <w:multiLevelType w:val="singleLevel"/>
    <w:tmpl w:val="D72657F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</w:abstractNum>
  <w:abstractNum w:abstractNumId="20" w15:restartNumberingAfterBreak="0">
    <w:nsid w:val="40CF77C7"/>
    <w:multiLevelType w:val="hybridMultilevel"/>
    <w:tmpl w:val="BA7EF1D2"/>
    <w:lvl w:ilvl="0" w:tplc="2018B098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0B0814"/>
    <w:multiLevelType w:val="hybridMultilevel"/>
    <w:tmpl w:val="99B06446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2" w15:restartNumberingAfterBreak="0">
    <w:nsid w:val="47D32762"/>
    <w:multiLevelType w:val="hybridMultilevel"/>
    <w:tmpl w:val="390AAC2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3" w15:restartNumberingAfterBreak="0">
    <w:nsid w:val="488B3D0C"/>
    <w:multiLevelType w:val="hybridMultilevel"/>
    <w:tmpl w:val="5F68A718"/>
    <w:lvl w:ilvl="0" w:tplc="2018B098">
      <w:start w:val="1"/>
      <w:numFmt w:val="taiwaneseCountingThousand"/>
      <w:lvlText w:val="第%1條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4" w15:restartNumberingAfterBreak="0">
    <w:nsid w:val="4C214A9D"/>
    <w:multiLevelType w:val="singleLevel"/>
    <w:tmpl w:val="04090015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</w:abstractNum>
  <w:abstractNum w:abstractNumId="25" w15:restartNumberingAfterBreak="0">
    <w:nsid w:val="4C7F71C5"/>
    <w:multiLevelType w:val="singleLevel"/>
    <w:tmpl w:val="04090015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</w:abstractNum>
  <w:abstractNum w:abstractNumId="26" w15:restartNumberingAfterBreak="0">
    <w:nsid w:val="4D796CB4"/>
    <w:multiLevelType w:val="singleLevel"/>
    <w:tmpl w:val="E3281402"/>
    <w:lvl w:ilvl="0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7" w15:restartNumberingAfterBreak="0">
    <w:nsid w:val="52C222D1"/>
    <w:multiLevelType w:val="singleLevel"/>
    <w:tmpl w:val="E0A4A812"/>
    <w:lvl w:ilvl="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</w:abstractNum>
  <w:abstractNum w:abstractNumId="28" w15:restartNumberingAfterBreak="0">
    <w:nsid w:val="627274A9"/>
    <w:multiLevelType w:val="singleLevel"/>
    <w:tmpl w:val="9D204D32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8"/>
      </w:rPr>
    </w:lvl>
  </w:abstractNum>
  <w:abstractNum w:abstractNumId="29" w15:restartNumberingAfterBreak="0">
    <w:nsid w:val="6A0C2F62"/>
    <w:multiLevelType w:val="singleLevel"/>
    <w:tmpl w:val="D49054CA"/>
    <w:lvl w:ilvl="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</w:abstractNum>
  <w:abstractNum w:abstractNumId="30" w15:restartNumberingAfterBreak="0">
    <w:nsid w:val="72515870"/>
    <w:multiLevelType w:val="hybridMultilevel"/>
    <w:tmpl w:val="111E07D6"/>
    <w:lvl w:ilvl="0" w:tplc="674C5F30">
      <w:start w:val="1"/>
      <w:numFmt w:val="taiwaneseCountingThousand"/>
      <w:lvlText w:val="第%1條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31" w15:restartNumberingAfterBreak="0">
    <w:nsid w:val="72A2140D"/>
    <w:multiLevelType w:val="singleLevel"/>
    <w:tmpl w:val="04090015"/>
    <w:lvl w:ilvl="0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</w:abstractNum>
  <w:abstractNum w:abstractNumId="32" w15:restartNumberingAfterBreak="0">
    <w:nsid w:val="75075EDA"/>
    <w:multiLevelType w:val="singleLevel"/>
    <w:tmpl w:val="04090015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</w:abstractNum>
  <w:abstractNum w:abstractNumId="33" w15:restartNumberingAfterBreak="0">
    <w:nsid w:val="771A71A9"/>
    <w:multiLevelType w:val="singleLevel"/>
    <w:tmpl w:val="04090015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</w:abstractNum>
  <w:abstractNum w:abstractNumId="34" w15:restartNumberingAfterBreak="0">
    <w:nsid w:val="7A932B5C"/>
    <w:multiLevelType w:val="hybridMultilevel"/>
    <w:tmpl w:val="AE0803B8"/>
    <w:lvl w:ilvl="0" w:tplc="7EF03AC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5" w15:restartNumberingAfterBreak="0">
    <w:nsid w:val="7F983A23"/>
    <w:multiLevelType w:val="singleLevel"/>
    <w:tmpl w:val="055AB0D4"/>
    <w:lvl w:ilvl="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eastAsia"/>
      </w:rPr>
    </w:lvl>
  </w:abstractNum>
  <w:num w:numId="1">
    <w:abstractNumId w:val="13"/>
  </w:num>
  <w:num w:numId="2">
    <w:abstractNumId w:val="26"/>
  </w:num>
  <w:num w:numId="3">
    <w:abstractNumId w:val="31"/>
  </w:num>
  <w:num w:numId="4">
    <w:abstractNumId w:val="11"/>
  </w:num>
  <w:num w:numId="5">
    <w:abstractNumId w:val="27"/>
  </w:num>
  <w:num w:numId="6">
    <w:abstractNumId w:val="5"/>
  </w:num>
  <w:num w:numId="7">
    <w:abstractNumId w:val="35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29"/>
  </w:num>
  <w:num w:numId="13">
    <w:abstractNumId w:val="33"/>
  </w:num>
  <w:num w:numId="14">
    <w:abstractNumId w:val="4"/>
  </w:num>
  <w:num w:numId="15">
    <w:abstractNumId w:val="9"/>
  </w:num>
  <w:num w:numId="16">
    <w:abstractNumId w:val="19"/>
  </w:num>
  <w:num w:numId="17">
    <w:abstractNumId w:val="32"/>
  </w:num>
  <w:num w:numId="18">
    <w:abstractNumId w:val="16"/>
  </w:num>
  <w:num w:numId="19">
    <w:abstractNumId w:val="34"/>
  </w:num>
  <w:num w:numId="20">
    <w:abstractNumId w:val="1"/>
  </w:num>
  <w:num w:numId="21">
    <w:abstractNumId w:val="2"/>
  </w:num>
  <w:num w:numId="22">
    <w:abstractNumId w:val="14"/>
  </w:num>
  <w:num w:numId="23">
    <w:abstractNumId w:val="25"/>
  </w:num>
  <w:num w:numId="24">
    <w:abstractNumId w:val="12"/>
  </w:num>
  <w:num w:numId="25">
    <w:abstractNumId w:val="17"/>
  </w:num>
  <w:num w:numId="26">
    <w:abstractNumId w:val="15"/>
  </w:num>
  <w:num w:numId="27">
    <w:abstractNumId w:val="3"/>
  </w:num>
  <w:num w:numId="28">
    <w:abstractNumId w:val="18"/>
  </w:num>
  <w:num w:numId="29">
    <w:abstractNumId w:val="21"/>
  </w:num>
  <w:num w:numId="30">
    <w:abstractNumId w:val="23"/>
  </w:num>
  <w:num w:numId="31">
    <w:abstractNumId w:val="20"/>
  </w:num>
  <w:num w:numId="32">
    <w:abstractNumId w:val="0"/>
  </w:num>
  <w:num w:numId="33">
    <w:abstractNumId w:val="22"/>
  </w:num>
  <w:num w:numId="34">
    <w:abstractNumId w:val="28"/>
  </w:num>
  <w:num w:numId="35">
    <w:abstractNumId w:val="3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19E"/>
    <w:rsid w:val="00032E1C"/>
    <w:rsid w:val="00035D36"/>
    <w:rsid w:val="000433CF"/>
    <w:rsid w:val="00057CE7"/>
    <w:rsid w:val="00075E7B"/>
    <w:rsid w:val="00084F9A"/>
    <w:rsid w:val="00091711"/>
    <w:rsid w:val="000932D7"/>
    <w:rsid w:val="000A5A96"/>
    <w:rsid w:val="000D7250"/>
    <w:rsid w:val="000E5100"/>
    <w:rsid w:val="000F5118"/>
    <w:rsid w:val="00116268"/>
    <w:rsid w:val="00120C55"/>
    <w:rsid w:val="00170DD3"/>
    <w:rsid w:val="001718D2"/>
    <w:rsid w:val="00171AF2"/>
    <w:rsid w:val="00187500"/>
    <w:rsid w:val="001B0C2B"/>
    <w:rsid w:val="001C0D2B"/>
    <w:rsid w:val="0025162E"/>
    <w:rsid w:val="0026462E"/>
    <w:rsid w:val="002741BC"/>
    <w:rsid w:val="002932DA"/>
    <w:rsid w:val="002C3920"/>
    <w:rsid w:val="002E3B58"/>
    <w:rsid w:val="00350786"/>
    <w:rsid w:val="003734E1"/>
    <w:rsid w:val="0038518C"/>
    <w:rsid w:val="00390856"/>
    <w:rsid w:val="003B3FAC"/>
    <w:rsid w:val="004174FA"/>
    <w:rsid w:val="0044724C"/>
    <w:rsid w:val="004523A5"/>
    <w:rsid w:val="004560FC"/>
    <w:rsid w:val="004568ED"/>
    <w:rsid w:val="004665AE"/>
    <w:rsid w:val="004A021A"/>
    <w:rsid w:val="004B7644"/>
    <w:rsid w:val="004D7D04"/>
    <w:rsid w:val="00500806"/>
    <w:rsid w:val="00502238"/>
    <w:rsid w:val="0052049B"/>
    <w:rsid w:val="005205ED"/>
    <w:rsid w:val="00541A1B"/>
    <w:rsid w:val="00552D3F"/>
    <w:rsid w:val="00591441"/>
    <w:rsid w:val="00594FD5"/>
    <w:rsid w:val="005A7AC3"/>
    <w:rsid w:val="005D0E68"/>
    <w:rsid w:val="005D6D34"/>
    <w:rsid w:val="00635E9F"/>
    <w:rsid w:val="006644AC"/>
    <w:rsid w:val="0067132E"/>
    <w:rsid w:val="00684EB6"/>
    <w:rsid w:val="00685507"/>
    <w:rsid w:val="006F0A1C"/>
    <w:rsid w:val="0070495F"/>
    <w:rsid w:val="007061F8"/>
    <w:rsid w:val="007162D8"/>
    <w:rsid w:val="00734A6C"/>
    <w:rsid w:val="00734D42"/>
    <w:rsid w:val="00742188"/>
    <w:rsid w:val="00751D88"/>
    <w:rsid w:val="00764C71"/>
    <w:rsid w:val="00782D21"/>
    <w:rsid w:val="007A61CD"/>
    <w:rsid w:val="007C35A1"/>
    <w:rsid w:val="007C4214"/>
    <w:rsid w:val="007D38A6"/>
    <w:rsid w:val="007E3B80"/>
    <w:rsid w:val="007E4DB2"/>
    <w:rsid w:val="007F3580"/>
    <w:rsid w:val="00807749"/>
    <w:rsid w:val="00810080"/>
    <w:rsid w:val="00816998"/>
    <w:rsid w:val="008343DE"/>
    <w:rsid w:val="00853D5F"/>
    <w:rsid w:val="00855A7B"/>
    <w:rsid w:val="008605A2"/>
    <w:rsid w:val="0086605B"/>
    <w:rsid w:val="00873EC7"/>
    <w:rsid w:val="00880D54"/>
    <w:rsid w:val="008847AD"/>
    <w:rsid w:val="008864A6"/>
    <w:rsid w:val="008A2539"/>
    <w:rsid w:val="008B5827"/>
    <w:rsid w:val="008B5E21"/>
    <w:rsid w:val="008C23F7"/>
    <w:rsid w:val="008D36BB"/>
    <w:rsid w:val="008E7BDF"/>
    <w:rsid w:val="008F1929"/>
    <w:rsid w:val="008F74B8"/>
    <w:rsid w:val="0096224C"/>
    <w:rsid w:val="00977995"/>
    <w:rsid w:val="009D3F49"/>
    <w:rsid w:val="009E2FD3"/>
    <w:rsid w:val="009F49DD"/>
    <w:rsid w:val="00A0575C"/>
    <w:rsid w:val="00A16D9C"/>
    <w:rsid w:val="00A30DFF"/>
    <w:rsid w:val="00A3479C"/>
    <w:rsid w:val="00A54A51"/>
    <w:rsid w:val="00A66728"/>
    <w:rsid w:val="00A95E7B"/>
    <w:rsid w:val="00AB489A"/>
    <w:rsid w:val="00AC1DB7"/>
    <w:rsid w:val="00AC2FA8"/>
    <w:rsid w:val="00AC4DF2"/>
    <w:rsid w:val="00AC5D2A"/>
    <w:rsid w:val="00AD48E7"/>
    <w:rsid w:val="00AF35BE"/>
    <w:rsid w:val="00B3182F"/>
    <w:rsid w:val="00B976C2"/>
    <w:rsid w:val="00BA595B"/>
    <w:rsid w:val="00BD0E7D"/>
    <w:rsid w:val="00BE1091"/>
    <w:rsid w:val="00C05E4A"/>
    <w:rsid w:val="00C25D4C"/>
    <w:rsid w:val="00C25EA4"/>
    <w:rsid w:val="00C26D04"/>
    <w:rsid w:val="00C45014"/>
    <w:rsid w:val="00C65D06"/>
    <w:rsid w:val="00CB2E53"/>
    <w:rsid w:val="00CB6EA0"/>
    <w:rsid w:val="00CC6C3F"/>
    <w:rsid w:val="00CD270D"/>
    <w:rsid w:val="00CE2000"/>
    <w:rsid w:val="00D026A8"/>
    <w:rsid w:val="00D22183"/>
    <w:rsid w:val="00D24764"/>
    <w:rsid w:val="00D373E9"/>
    <w:rsid w:val="00D514F6"/>
    <w:rsid w:val="00D608E0"/>
    <w:rsid w:val="00D67871"/>
    <w:rsid w:val="00DB0874"/>
    <w:rsid w:val="00DD02A9"/>
    <w:rsid w:val="00E00985"/>
    <w:rsid w:val="00E319AA"/>
    <w:rsid w:val="00E37B85"/>
    <w:rsid w:val="00E53536"/>
    <w:rsid w:val="00E85B17"/>
    <w:rsid w:val="00E96134"/>
    <w:rsid w:val="00EA4164"/>
    <w:rsid w:val="00EA62FC"/>
    <w:rsid w:val="00EB519E"/>
    <w:rsid w:val="00EB6648"/>
    <w:rsid w:val="00ED03A1"/>
    <w:rsid w:val="00EF710E"/>
    <w:rsid w:val="00F00842"/>
    <w:rsid w:val="00F206F3"/>
    <w:rsid w:val="00F262B2"/>
    <w:rsid w:val="00F32006"/>
    <w:rsid w:val="00F36BDC"/>
    <w:rsid w:val="00F37545"/>
    <w:rsid w:val="00F62D58"/>
    <w:rsid w:val="00F653D6"/>
    <w:rsid w:val="00F80A91"/>
    <w:rsid w:val="00F960FC"/>
    <w:rsid w:val="00FA1EC5"/>
    <w:rsid w:val="00FE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87739C"/>
  <w15:docId w15:val="{3D8E5083-E70C-431D-B92F-025173A1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5D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65D06"/>
    <w:rPr>
      <w:kern w:val="2"/>
    </w:rPr>
  </w:style>
  <w:style w:type="paragraph" w:styleId="a5">
    <w:name w:val="footer"/>
    <w:basedOn w:val="a"/>
    <w:link w:val="a6"/>
    <w:uiPriority w:val="99"/>
    <w:rsid w:val="00C65D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65D06"/>
    <w:rPr>
      <w:kern w:val="2"/>
    </w:rPr>
  </w:style>
  <w:style w:type="table" w:styleId="a7">
    <w:name w:val="Table Grid"/>
    <w:basedOn w:val="a1"/>
    <w:rsid w:val="00502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rsid w:val="000E5100"/>
    <w:rPr>
      <w:sz w:val="18"/>
      <w:szCs w:val="18"/>
    </w:rPr>
  </w:style>
  <w:style w:type="paragraph" w:styleId="a9">
    <w:name w:val="annotation text"/>
    <w:basedOn w:val="a"/>
    <w:link w:val="aa"/>
    <w:rsid w:val="000E5100"/>
  </w:style>
  <w:style w:type="character" w:customStyle="1" w:styleId="aa">
    <w:name w:val="註解文字 字元"/>
    <w:link w:val="a9"/>
    <w:rsid w:val="000E5100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0E5100"/>
    <w:rPr>
      <w:b/>
      <w:bCs/>
    </w:rPr>
  </w:style>
  <w:style w:type="character" w:customStyle="1" w:styleId="ac">
    <w:name w:val="註解主旨 字元"/>
    <w:link w:val="ab"/>
    <w:rsid w:val="000E5100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0E5100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0E5100"/>
    <w:rPr>
      <w:rFonts w:ascii="Cambria" w:eastAsia="新細明體" w:hAnsi="Cambria" w:cs="Times New Roman"/>
      <w:kern w:val="2"/>
      <w:sz w:val="18"/>
      <w:szCs w:val="18"/>
    </w:rPr>
  </w:style>
  <w:style w:type="character" w:styleId="af">
    <w:name w:val="Strong"/>
    <w:uiPriority w:val="22"/>
    <w:qFormat/>
    <w:rsid w:val="000E5100"/>
    <w:rPr>
      <w:b/>
      <w:bCs/>
    </w:rPr>
  </w:style>
  <w:style w:type="paragraph" w:styleId="af0">
    <w:name w:val="List Paragraph"/>
    <w:basedOn w:val="a"/>
    <w:uiPriority w:val="34"/>
    <w:qFormat/>
    <w:rsid w:val="00171A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7AB6899-2E30-4BB9-8A50-457A04C8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學生社團組織章程（範本）</dc:title>
  <dc:creator>user</dc:creator>
  <cp:lastModifiedBy>煒鐘 房</cp:lastModifiedBy>
  <cp:revision>3</cp:revision>
  <dcterms:created xsi:type="dcterms:W3CDTF">2019-04-17T08:17:00Z</dcterms:created>
  <dcterms:modified xsi:type="dcterms:W3CDTF">2019-04-17T08:18:00Z</dcterms:modified>
</cp:coreProperties>
</file>